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B096" w14:textId="77777777" w:rsidR="0071588A" w:rsidRDefault="006C6A62">
      <w:pPr>
        <w:pStyle w:val="Title"/>
        <w:spacing w:before="70"/>
        <w:jc w:val="right"/>
      </w:pPr>
      <w:r>
        <w:t>CONFIDENTIAL</w:t>
      </w:r>
    </w:p>
    <w:p w14:paraId="5A112250" w14:textId="77777777" w:rsidR="0071588A" w:rsidRDefault="006C6A62">
      <w:pPr>
        <w:pStyle w:val="BodyText"/>
        <w:ind w:left="4246"/>
        <w:rPr>
          <w:b w:val="0"/>
          <w:sz w:val="20"/>
        </w:rPr>
      </w:pPr>
      <w:r>
        <w:rPr>
          <w:b w:val="0"/>
          <w:noProof/>
          <w:sz w:val="20"/>
          <w:lang w:val="en-MY" w:eastAsia="en-MY"/>
        </w:rPr>
        <w:drawing>
          <wp:inline distT="0" distB="0" distL="0" distR="0" wp14:anchorId="2BF458DC" wp14:editId="5801A8F1">
            <wp:extent cx="2104886" cy="11509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04886" cy="1150905"/>
                    </a:xfrm>
                    <a:prstGeom prst="rect">
                      <a:avLst/>
                    </a:prstGeom>
                  </pic:spPr>
                </pic:pic>
              </a:graphicData>
            </a:graphic>
          </wp:inline>
        </w:drawing>
      </w:r>
    </w:p>
    <w:p w14:paraId="5E5E3D43" w14:textId="77777777" w:rsidR="0071588A" w:rsidRDefault="0071588A">
      <w:pPr>
        <w:pStyle w:val="BodyText"/>
        <w:spacing w:before="4"/>
        <w:rPr>
          <w:sz w:val="44"/>
        </w:rPr>
      </w:pPr>
    </w:p>
    <w:p w14:paraId="59FC6FDA" w14:textId="35C6AA64" w:rsidR="000A1FD9" w:rsidRDefault="001E2232" w:rsidP="000A1FD9">
      <w:pPr>
        <w:pStyle w:val="Title"/>
        <w:spacing w:line="360" w:lineRule="auto"/>
        <w:ind w:left="2977" w:right="2902" w:firstLine="819"/>
      </w:pPr>
      <w:r>
        <w:rPr>
          <w:noProof/>
          <w:lang w:val="en-MY" w:eastAsia="en-MY"/>
        </w:rPr>
        <mc:AlternateContent>
          <mc:Choice Requires="wps">
            <w:drawing>
              <wp:anchor distT="0" distB="0" distL="114300" distR="114300" simplePos="0" relativeHeight="15726592" behindDoc="0" locked="0" layoutInCell="1" allowOverlap="1" wp14:anchorId="52BB0828" wp14:editId="08A65E84">
                <wp:simplePos x="0" y="0"/>
                <wp:positionH relativeFrom="page">
                  <wp:posOffset>571500</wp:posOffset>
                </wp:positionH>
                <wp:positionV relativeFrom="paragraph">
                  <wp:posOffset>-200660</wp:posOffset>
                </wp:positionV>
                <wp:extent cx="6546850" cy="0"/>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2C0E15" id="Line 23" o:spid="_x0000_s1026" style="position:absolute;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5.8pt" to="56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" strokeweight=".5pt">
                <w10:wrap anchorx="page"/>
              </v:line>
            </w:pict>
          </mc:Fallback>
        </mc:AlternateContent>
      </w:r>
      <w:r>
        <w:rPr>
          <w:noProof/>
          <w:lang w:val="en-MY" w:eastAsia="en-MY"/>
        </w:rPr>
        <mc:AlternateContent>
          <mc:Choice Requires="wps">
            <w:drawing>
              <wp:anchor distT="0" distB="0" distL="114300" distR="114300" simplePos="0" relativeHeight="487489024" behindDoc="1" locked="0" layoutInCell="1" allowOverlap="1" wp14:anchorId="6C34C1DE" wp14:editId="3DDE506D">
                <wp:simplePos x="0" y="0"/>
                <wp:positionH relativeFrom="page">
                  <wp:posOffset>571500</wp:posOffset>
                </wp:positionH>
                <wp:positionV relativeFrom="paragraph">
                  <wp:posOffset>605155</wp:posOffset>
                </wp:positionV>
                <wp:extent cx="6546850" cy="0"/>
                <wp:effectExtent l="0" t="0" r="0" b="0"/>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D60EB7" id="Line 22" o:spid="_x0000_s1026" style="position:absolute;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47.65pt" to="560.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" strokeweight=".5pt">
                <w10:wrap anchorx="page"/>
              </v:line>
            </w:pict>
          </mc:Fallback>
        </mc:AlternateContent>
      </w:r>
      <w:r w:rsidR="000A1FD9">
        <w:t xml:space="preserve">         TAKE HOME</w:t>
      </w:r>
    </w:p>
    <w:p w14:paraId="6B15FF3F" w14:textId="15398051" w:rsidR="0082187E" w:rsidRDefault="000A1FD9" w:rsidP="0082187E">
      <w:pPr>
        <w:pStyle w:val="Title"/>
        <w:spacing w:line="360" w:lineRule="auto"/>
        <w:ind w:left="3796" w:right="2902"/>
      </w:pPr>
      <w:r>
        <w:t xml:space="preserve">FINAL </w:t>
      </w:r>
      <w:r w:rsidR="001E2232">
        <w:t>EXAMINATION</w:t>
      </w:r>
    </w:p>
    <w:p w14:paraId="54839E1B" w14:textId="3E9E69D7" w:rsidR="0082187E" w:rsidRDefault="0082187E" w:rsidP="0082187E">
      <w:pPr>
        <w:pStyle w:val="Title"/>
        <w:spacing w:line="360" w:lineRule="auto"/>
        <w:ind w:left="3796" w:right="2902"/>
        <w:rPr>
          <w:spacing w:val="1"/>
        </w:rPr>
      </w:pPr>
      <w:r>
        <w:t xml:space="preserve">           </w:t>
      </w:r>
      <w:r w:rsidR="001E2232">
        <w:rPr>
          <w:spacing w:val="1"/>
        </w:rPr>
        <w:t xml:space="preserve"> </w:t>
      </w:r>
      <w:r>
        <w:rPr>
          <w:spacing w:val="1"/>
        </w:rPr>
        <w:t>(</w:t>
      </w:r>
      <w:proofErr w:type="gramStart"/>
      <w:r>
        <w:rPr>
          <w:spacing w:val="1"/>
        </w:rPr>
        <w:t>24  HOURS</w:t>
      </w:r>
      <w:proofErr w:type="gramEnd"/>
      <w:r>
        <w:rPr>
          <w:spacing w:val="1"/>
        </w:rPr>
        <w:t xml:space="preserve">) </w:t>
      </w:r>
    </w:p>
    <w:p w14:paraId="60612A40" w14:textId="5BFB589E" w:rsidR="0071588A" w:rsidRDefault="001E2232" w:rsidP="0082187E">
      <w:pPr>
        <w:pStyle w:val="Title"/>
        <w:spacing w:line="360" w:lineRule="auto"/>
        <w:ind w:left="3796" w:right="2902"/>
      </w:pPr>
      <w:r>
        <w:t>SEPTEMBER</w:t>
      </w:r>
      <w:r>
        <w:rPr>
          <w:spacing w:val="-8"/>
        </w:rPr>
        <w:t xml:space="preserve"> </w:t>
      </w:r>
      <w:r>
        <w:t>2022</w:t>
      </w:r>
      <w:r>
        <w:rPr>
          <w:spacing w:val="-7"/>
        </w:rPr>
        <w:t xml:space="preserve"> </w:t>
      </w:r>
      <w:r>
        <w:t>SEMESTER</w:t>
      </w:r>
    </w:p>
    <w:p w14:paraId="0A9EBD35" w14:textId="66373988" w:rsidR="0071588A" w:rsidRDefault="006C6A62">
      <w:pPr>
        <w:pStyle w:val="Heading1"/>
        <w:tabs>
          <w:tab w:val="left" w:pos="4371"/>
        </w:tabs>
        <w:spacing w:before="137"/>
      </w:pPr>
      <w:r>
        <w:t>SUBJECT CODE</w:t>
      </w:r>
      <w:r>
        <w:tab/>
        <w:t>:</w:t>
      </w:r>
      <w:r>
        <w:rPr>
          <w:spacing w:val="110"/>
        </w:rPr>
        <w:t xml:space="preserve"> </w:t>
      </w:r>
      <w:r w:rsidR="00A226E4" w:rsidRPr="00F232CC">
        <w:t>MAF605</w:t>
      </w:r>
    </w:p>
    <w:p w14:paraId="06CD5992" w14:textId="77777777" w:rsidR="0071588A" w:rsidRDefault="0071588A">
      <w:pPr>
        <w:pStyle w:val="BodyText"/>
        <w:rPr>
          <w:sz w:val="24"/>
        </w:rPr>
      </w:pPr>
    </w:p>
    <w:p w14:paraId="0EF1FC2D" w14:textId="62429BD1" w:rsidR="0071588A" w:rsidRDefault="006C6A62">
      <w:pPr>
        <w:tabs>
          <w:tab w:val="left" w:pos="4371"/>
        </w:tabs>
        <w:ind w:left="1159"/>
        <w:rPr>
          <w:b/>
          <w:sz w:val="24"/>
        </w:rPr>
      </w:pPr>
      <w:r>
        <w:rPr>
          <w:b/>
          <w:sz w:val="24"/>
        </w:rPr>
        <w:t>SUBJECT NAME</w:t>
      </w:r>
      <w:r>
        <w:rPr>
          <w:b/>
          <w:sz w:val="24"/>
        </w:rPr>
        <w:tab/>
        <w:t>:</w:t>
      </w:r>
      <w:r>
        <w:rPr>
          <w:b/>
          <w:spacing w:val="110"/>
          <w:sz w:val="24"/>
        </w:rPr>
        <w:t xml:space="preserve"> </w:t>
      </w:r>
      <w:r w:rsidR="00A226E4" w:rsidRPr="00F232CC">
        <w:rPr>
          <w:b/>
          <w:sz w:val="24"/>
        </w:rPr>
        <w:t>ACCOUNTING AND FINANCE FOR MANAGERS</w:t>
      </w:r>
    </w:p>
    <w:p w14:paraId="7463FE6C" w14:textId="77777777" w:rsidR="0071588A" w:rsidRDefault="0071588A">
      <w:pPr>
        <w:pStyle w:val="BodyText"/>
        <w:spacing w:before="2"/>
        <w:rPr>
          <w:sz w:val="16"/>
        </w:rPr>
      </w:pPr>
    </w:p>
    <w:p w14:paraId="3B24584A" w14:textId="77777777" w:rsidR="0071588A" w:rsidRDefault="006C6A62">
      <w:pPr>
        <w:pStyle w:val="Heading1"/>
        <w:tabs>
          <w:tab w:val="left" w:pos="4371"/>
        </w:tabs>
        <w:spacing w:before="90"/>
      </w:pPr>
      <w:r>
        <w:t>LEVEL</w:t>
      </w:r>
      <w:r>
        <w:tab/>
        <w:t>:</w:t>
      </w:r>
      <w:r>
        <w:rPr>
          <w:spacing w:val="51"/>
        </w:rPr>
        <w:t xml:space="preserve"> </w:t>
      </w:r>
      <w:r w:rsidRPr="00F232CC">
        <w:t>MASTER (MBA)</w:t>
      </w:r>
    </w:p>
    <w:p w14:paraId="7C5BEDD0" w14:textId="77777777" w:rsidR="0071588A" w:rsidRDefault="0071588A">
      <w:pPr>
        <w:pStyle w:val="BodyText"/>
        <w:rPr>
          <w:sz w:val="24"/>
        </w:rPr>
      </w:pPr>
    </w:p>
    <w:p w14:paraId="6DBF4A15" w14:textId="7CD498AC" w:rsidR="0071588A" w:rsidRPr="0082187E" w:rsidRDefault="006C6A62">
      <w:pPr>
        <w:tabs>
          <w:tab w:val="left" w:pos="4371"/>
        </w:tabs>
        <w:ind w:left="1159"/>
        <w:rPr>
          <w:b/>
          <w:sz w:val="24"/>
        </w:rPr>
      </w:pPr>
      <w:r>
        <w:rPr>
          <w:b/>
          <w:sz w:val="24"/>
        </w:rPr>
        <w:t>SUBMISSION DATE</w:t>
      </w:r>
      <w:r>
        <w:rPr>
          <w:b/>
          <w:sz w:val="24"/>
        </w:rPr>
        <w:tab/>
        <w:t>:</w:t>
      </w:r>
      <w:r>
        <w:rPr>
          <w:b/>
          <w:spacing w:val="51"/>
          <w:sz w:val="24"/>
        </w:rPr>
        <w:t xml:space="preserve"> </w:t>
      </w:r>
      <w:r w:rsidR="0082187E" w:rsidRPr="0082187E">
        <w:rPr>
          <w:b/>
          <w:sz w:val="24"/>
        </w:rPr>
        <w:t>17 DECEMBER (2.00 PM)-18 DECEMBER (2.00 PM)</w:t>
      </w:r>
    </w:p>
    <w:p w14:paraId="5E89FBD7" w14:textId="77777777" w:rsidR="0071588A" w:rsidRDefault="0071588A">
      <w:pPr>
        <w:pStyle w:val="BodyText"/>
        <w:rPr>
          <w:sz w:val="26"/>
        </w:rPr>
      </w:pPr>
    </w:p>
    <w:p w14:paraId="6E8F5CD1" w14:textId="77777777" w:rsidR="0071588A" w:rsidRDefault="0071588A">
      <w:pPr>
        <w:pStyle w:val="BodyText"/>
        <w:spacing w:before="9"/>
        <w:rPr>
          <w:sz w:val="21"/>
        </w:rPr>
      </w:pPr>
    </w:p>
    <w:p w14:paraId="0CE8A57B" w14:textId="5BC093AE" w:rsidR="0071588A" w:rsidRDefault="001E2232">
      <w:pPr>
        <w:pStyle w:val="Heading1"/>
        <w:ind w:left="4084"/>
      </w:pPr>
      <w:r>
        <w:rPr>
          <w:noProof/>
          <w:lang w:val="en-MY" w:eastAsia="en-MY"/>
        </w:rPr>
        <mc:AlternateContent>
          <mc:Choice Requires="wps">
            <w:drawing>
              <wp:anchor distT="0" distB="0" distL="114300" distR="114300" simplePos="0" relativeHeight="15727616" behindDoc="0" locked="0" layoutInCell="1" allowOverlap="1" wp14:anchorId="3EFE4B99" wp14:editId="7184B3DC">
                <wp:simplePos x="0" y="0"/>
                <wp:positionH relativeFrom="page">
                  <wp:posOffset>571500</wp:posOffset>
                </wp:positionH>
                <wp:positionV relativeFrom="paragraph">
                  <wp:posOffset>-164465</wp:posOffset>
                </wp:positionV>
                <wp:extent cx="6546850" cy="0"/>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1F9371" id="Line 21" o:spid="_x0000_s1026" style="position:absolute;z-index:1572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2.95pt" to="56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" strokeweight=".5pt">
                <w10:wrap anchorx="page"/>
              </v:line>
            </w:pict>
          </mc:Fallback>
        </mc:AlternateContent>
      </w:r>
      <w:r>
        <w:rPr>
          <w:noProof/>
          <w:lang w:val="en-MY" w:eastAsia="en-MY"/>
        </w:rPr>
        <mc:AlternateContent>
          <mc:Choice Requires="wps">
            <w:drawing>
              <wp:anchor distT="0" distB="0" distL="114300" distR="114300" simplePos="0" relativeHeight="15728128" behindDoc="0" locked="0" layoutInCell="1" allowOverlap="1" wp14:anchorId="3CA7006D" wp14:editId="0AF4EAD2">
                <wp:simplePos x="0" y="0"/>
                <wp:positionH relativeFrom="page">
                  <wp:posOffset>571500</wp:posOffset>
                </wp:positionH>
                <wp:positionV relativeFrom="paragraph">
                  <wp:posOffset>226060</wp:posOffset>
                </wp:positionV>
                <wp:extent cx="6546850" cy="0"/>
                <wp:effectExtent l="0" t="0" r="0" b="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343BD" id="Line 20" o:spid="_x0000_s1026" style="position:absolute;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7.8pt" to="56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" strokeweight=".5pt">
                <w10:wrap anchorx="page"/>
              </v:line>
            </w:pict>
          </mc:Fallback>
        </mc:AlternateContent>
      </w:r>
      <w:r>
        <w:t>INSTRUCTIONS TO CANDIDATES</w:t>
      </w:r>
    </w:p>
    <w:p w14:paraId="5421145B" w14:textId="77777777" w:rsidR="0071588A" w:rsidRDefault="0071588A">
      <w:pPr>
        <w:pStyle w:val="BodyText"/>
        <w:spacing w:before="9"/>
        <w:rPr>
          <w:sz w:val="36"/>
        </w:rPr>
      </w:pPr>
    </w:p>
    <w:p w14:paraId="1416DB80" w14:textId="77777777" w:rsidR="0071588A" w:rsidRDefault="006C6A62">
      <w:pPr>
        <w:pStyle w:val="ListParagraph"/>
        <w:numPr>
          <w:ilvl w:val="0"/>
          <w:numId w:val="1"/>
        </w:numPr>
        <w:tabs>
          <w:tab w:val="left" w:pos="1434"/>
        </w:tabs>
        <w:rPr>
          <w:b/>
        </w:rPr>
      </w:pPr>
      <w:r>
        <w:rPr>
          <w:b/>
        </w:rPr>
        <w:t>Please read the instructions given in the question paper CAREFULLY.</w:t>
      </w:r>
    </w:p>
    <w:p w14:paraId="4BEF7B51" w14:textId="77777777" w:rsidR="0071588A" w:rsidRDefault="0071588A">
      <w:pPr>
        <w:pStyle w:val="BodyText"/>
      </w:pPr>
    </w:p>
    <w:p w14:paraId="3D5AA6A5" w14:textId="4C545EE8" w:rsidR="0071588A" w:rsidRPr="0082187E" w:rsidRDefault="006C6A62">
      <w:pPr>
        <w:pStyle w:val="ListParagraph"/>
        <w:numPr>
          <w:ilvl w:val="0"/>
          <w:numId w:val="1"/>
        </w:numPr>
        <w:tabs>
          <w:tab w:val="left" w:pos="1434"/>
        </w:tabs>
        <w:rPr>
          <w:b/>
        </w:rPr>
      </w:pPr>
      <w:r w:rsidRPr="0082187E">
        <w:rPr>
          <w:b/>
        </w:rPr>
        <w:t xml:space="preserve">Plagiarism in all forms is forbidden. Students who submit </w:t>
      </w:r>
      <w:proofErr w:type="spellStart"/>
      <w:r w:rsidRPr="0082187E">
        <w:rPr>
          <w:b/>
        </w:rPr>
        <w:t>plagiarised</w:t>
      </w:r>
      <w:proofErr w:type="spellEnd"/>
      <w:r w:rsidRPr="0082187E">
        <w:rPr>
          <w:b/>
        </w:rPr>
        <w:t xml:space="preserve"> assignment will be </w:t>
      </w:r>
      <w:proofErr w:type="spellStart"/>
      <w:r w:rsidRPr="0082187E">
        <w:rPr>
          <w:b/>
        </w:rPr>
        <w:t>panelised</w:t>
      </w:r>
      <w:proofErr w:type="spellEnd"/>
      <w:r w:rsidRPr="0082187E">
        <w:rPr>
          <w:b/>
        </w:rPr>
        <w:t>.</w:t>
      </w:r>
    </w:p>
    <w:p w14:paraId="52E136A0" w14:textId="5AF5441A" w:rsidR="0082187E" w:rsidRPr="0082187E" w:rsidRDefault="0082187E" w:rsidP="0082187E">
      <w:pPr>
        <w:rPr>
          <w:b/>
        </w:rPr>
      </w:pPr>
      <w:r w:rsidRPr="0082187E">
        <w:rPr>
          <w:b/>
        </w:rPr>
        <w:t xml:space="preserve">                          Plagiarism report NEED TO BE SUBMITTED together with answer scripts</w:t>
      </w:r>
    </w:p>
    <w:p w14:paraId="59B7E813" w14:textId="77777777" w:rsidR="0071588A" w:rsidRPr="0082187E" w:rsidRDefault="0071588A">
      <w:pPr>
        <w:pStyle w:val="BodyText"/>
      </w:pPr>
    </w:p>
    <w:p w14:paraId="7F4EFC76" w14:textId="77777777" w:rsidR="0071588A" w:rsidRPr="006A1110" w:rsidRDefault="006C6A62">
      <w:pPr>
        <w:pStyle w:val="ListParagraph"/>
        <w:numPr>
          <w:ilvl w:val="0"/>
          <w:numId w:val="1"/>
        </w:numPr>
        <w:tabs>
          <w:tab w:val="left" w:pos="1379"/>
        </w:tabs>
        <w:ind w:left="1379" w:hanging="220"/>
        <w:rPr>
          <w:b/>
        </w:rPr>
      </w:pPr>
      <w:r w:rsidRPr="006A1110">
        <w:rPr>
          <w:b/>
          <w:shd w:val="clear" w:color="auto" w:fill="FFFF00"/>
        </w:rPr>
        <w:t>This question paper consists of ONE (1) PART.</w:t>
      </w:r>
    </w:p>
    <w:p w14:paraId="143839B9" w14:textId="77777777" w:rsidR="0071588A" w:rsidRPr="006A1110" w:rsidRDefault="0071588A">
      <w:pPr>
        <w:pStyle w:val="BodyText"/>
        <w:spacing w:before="1"/>
        <w:rPr>
          <w:sz w:val="14"/>
        </w:rPr>
      </w:pPr>
    </w:p>
    <w:p w14:paraId="4C0B359D" w14:textId="77777777" w:rsidR="0071588A" w:rsidRPr="006A1110" w:rsidRDefault="006C6A62" w:rsidP="003D4A21">
      <w:pPr>
        <w:pStyle w:val="ListParagraph"/>
        <w:numPr>
          <w:ilvl w:val="0"/>
          <w:numId w:val="1"/>
        </w:numPr>
        <w:tabs>
          <w:tab w:val="left" w:pos="1434"/>
        </w:tabs>
        <w:spacing w:before="91"/>
        <w:rPr>
          <w:b/>
        </w:rPr>
      </w:pPr>
      <w:r w:rsidRPr="006A1110">
        <w:rPr>
          <w:b/>
          <w:shd w:val="clear" w:color="auto" w:fill="FFFF00"/>
        </w:rPr>
        <w:t>Answer ALL questions.</w:t>
      </w:r>
    </w:p>
    <w:p w14:paraId="6514A5D8" w14:textId="77777777" w:rsidR="0071588A" w:rsidRPr="006A1110" w:rsidRDefault="0071588A">
      <w:pPr>
        <w:pStyle w:val="BodyText"/>
      </w:pPr>
    </w:p>
    <w:p w14:paraId="642B3931" w14:textId="77777777" w:rsidR="0071588A" w:rsidRPr="0082187E" w:rsidRDefault="006C6A62">
      <w:pPr>
        <w:pStyle w:val="ListParagraph"/>
        <w:numPr>
          <w:ilvl w:val="0"/>
          <w:numId w:val="1"/>
        </w:numPr>
        <w:tabs>
          <w:tab w:val="left" w:pos="1434"/>
        </w:tabs>
        <w:rPr>
          <w:b/>
        </w:rPr>
      </w:pPr>
      <w:r w:rsidRPr="006A1110">
        <w:rPr>
          <w:b/>
        </w:rPr>
        <w:t>ONLY one online submission</w:t>
      </w:r>
      <w:r w:rsidRPr="0082187E">
        <w:rPr>
          <w:b/>
        </w:rPr>
        <w:t xml:space="preserve"> is allowed.</w:t>
      </w:r>
    </w:p>
    <w:p w14:paraId="693DF1F4" w14:textId="77777777" w:rsidR="0071588A" w:rsidRDefault="0071588A">
      <w:pPr>
        <w:pStyle w:val="BodyText"/>
        <w:rPr>
          <w:sz w:val="24"/>
        </w:rPr>
      </w:pPr>
    </w:p>
    <w:p w14:paraId="0877FFBA" w14:textId="77777777" w:rsidR="0071588A" w:rsidRDefault="0071588A">
      <w:pPr>
        <w:pStyle w:val="BodyText"/>
        <w:rPr>
          <w:sz w:val="24"/>
        </w:rPr>
      </w:pPr>
    </w:p>
    <w:p w14:paraId="7E9A2D20" w14:textId="6E536D34" w:rsidR="0071588A" w:rsidRDefault="001E2232">
      <w:pPr>
        <w:spacing w:before="207"/>
        <w:ind w:left="2673"/>
        <w:rPr>
          <w:b/>
          <w:sz w:val="20"/>
        </w:rPr>
      </w:pPr>
      <w:r>
        <w:rPr>
          <w:noProof/>
          <w:lang w:val="en-MY" w:eastAsia="en-MY"/>
        </w:rPr>
        <mc:AlternateContent>
          <mc:Choice Requires="wps">
            <w:drawing>
              <wp:anchor distT="0" distB="0" distL="114300" distR="114300" simplePos="0" relativeHeight="15728640" behindDoc="0" locked="0" layoutInCell="1" allowOverlap="1" wp14:anchorId="6DC83940" wp14:editId="70E14357">
                <wp:simplePos x="0" y="0"/>
                <wp:positionH relativeFrom="page">
                  <wp:posOffset>571500</wp:posOffset>
                </wp:positionH>
                <wp:positionV relativeFrom="paragraph">
                  <wp:posOffset>21590</wp:posOffset>
                </wp:positionV>
                <wp:extent cx="6546850" cy="0"/>
                <wp:effectExtent l="0" t="0" r="0" b="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82D10F" id="Line 19"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7pt" to="5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" strokeweight=".5pt">
                <w10:wrap anchorx="page"/>
              </v:line>
            </w:pict>
          </mc:Fallback>
        </mc:AlternateContent>
      </w:r>
      <w:r>
        <w:rPr>
          <w:noProof/>
          <w:lang w:val="en-MY" w:eastAsia="en-MY"/>
        </w:rPr>
        <mc:AlternateContent>
          <mc:Choice Requires="wps">
            <w:drawing>
              <wp:anchor distT="0" distB="0" distL="114300" distR="114300" simplePos="0" relativeHeight="15729152" behindDoc="0" locked="0" layoutInCell="1" allowOverlap="1" wp14:anchorId="35493C6B" wp14:editId="0CE164A2">
                <wp:simplePos x="0" y="0"/>
                <wp:positionH relativeFrom="page">
                  <wp:posOffset>571500</wp:posOffset>
                </wp:positionH>
                <wp:positionV relativeFrom="paragraph">
                  <wp:posOffset>387350</wp:posOffset>
                </wp:positionV>
                <wp:extent cx="6546850" cy="0"/>
                <wp:effectExtent l="0" t="0" r="0" b="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413E44" id="Line 1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30.5pt" to="56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" strokeweight=".5pt">
                <w10:wrap anchorx="page"/>
              </v:line>
            </w:pict>
          </mc:Fallback>
        </mc:AlternateContent>
      </w:r>
      <w:r>
        <w:rPr>
          <w:b/>
          <w:sz w:val="20"/>
        </w:rPr>
        <w:t xml:space="preserve">THERE ARE </w:t>
      </w:r>
      <w:r w:rsidR="00D14ACA">
        <w:rPr>
          <w:b/>
          <w:sz w:val="20"/>
        </w:rPr>
        <w:t>FIVE</w:t>
      </w:r>
      <w:r>
        <w:rPr>
          <w:b/>
          <w:sz w:val="20"/>
        </w:rPr>
        <w:t xml:space="preserve"> (</w:t>
      </w:r>
      <w:r w:rsidR="00D14ACA">
        <w:rPr>
          <w:b/>
          <w:sz w:val="20"/>
        </w:rPr>
        <w:t>5</w:t>
      </w:r>
      <w:bookmarkStart w:id="0" w:name="_GoBack"/>
      <w:bookmarkEnd w:id="0"/>
      <w:r>
        <w:rPr>
          <w:b/>
          <w:sz w:val="20"/>
        </w:rPr>
        <w:t>) PAGES OF QUESTIONS, EXCLUDING THIS PAGE.</w:t>
      </w:r>
    </w:p>
    <w:p w14:paraId="7BC22B6B" w14:textId="77777777" w:rsidR="0071588A" w:rsidRDefault="0071588A">
      <w:pPr>
        <w:pStyle w:val="BodyText"/>
        <w:spacing w:before="8"/>
        <w:rPr>
          <w:sz w:val="12"/>
        </w:rPr>
      </w:pPr>
    </w:p>
    <w:p w14:paraId="63089F61" w14:textId="77777777" w:rsidR="0071588A" w:rsidRDefault="006C6A62">
      <w:pPr>
        <w:spacing w:before="66"/>
        <w:ind w:left="1418"/>
        <w:rPr>
          <w:rFonts w:ascii="Cambria"/>
          <w:b/>
          <w:sz w:val="20"/>
        </w:rPr>
      </w:pPr>
      <w:r>
        <w:rPr>
          <w:rFonts w:ascii="Cambria"/>
          <w:b/>
          <w:sz w:val="20"/>
          <w:u w:val="single"/>
        </w:rPr>
        <w:t>DECLARATION BY STUDENT</w:t>
      </w:r>
    </w:p>
    <w:p w14:paraId="5CD741A6" w14:textId="77777777" w:rsidR="0071588A" w:rsidRDefault="0071588A">
      <w:pPr>
        <w:pStyle w:val="BodyText"/>
        <w:rPr>
          <w:rFonts w:ascii="Cambria"/>
          <w:sz w:val="20"/>
        </w:rPr>
      </w:pPr>
    </w:p>
    <w:p w14:paraId="48FE6F58" w14:textId="77777777" w:rsidR="0071588A" w:rsidRDefault="006C6A62">
      <w:pPr>
        <w:spacing w:line="360" w:lineRule="auto"/>
        <w:ind w:left="1418" w:right="728"/>
        <w:jc w:val="both"/>
        <w:rPr>
          <w:rFonts w:ascii="Cambria"/>
          <w:sz w:val="20"/>
        </w:rPr>
      </w:pPr>
      <w:r>
        <w:rPr>
          <w:rFonts w:ascii="Cambria"/>
          <w:sz w:val="20"/>
        </w:rPr>
        <w:t>I</w:t>
      </w:r>
      <w:r>
        <w:rPr>
          <w:rFonts w:ascii="Cambria"/>
          <w:spacing w:val="1"/>
          <w:sz w:val="20"/>
        </w:rPr>
        <w:t xml:space="preserve"> </w:t>
      </w:r>
      <w:r>
        <w:rPr>
          <w:rFonts w:ascii="Cambria"/>
          <w:sz w:val="20"/>
        </w:rPr>
        <w:t>certify</w:t>
      </w:r>
      <w:r>
        <w:rPr>
          <w:rFonts w:ascii="Cambria"/>
          <w:spacing w:val="1"/>
          <w:sz w:val="20"/>
        </w:rPr>
        <w:t xml:space="preserve"> </w:t>
      </w:r>
      <w:r>
        <w:rPr>
          <w:rFonts w:ascii="Cambria"/>
          <w:sz w:val="20"/>
        </w:rPr>
        <w:t>that</w:t>
      </w:r>
      <w:r>
        <w:rPr>
          <w:rFonts w:ascii="Cambria"/>
          <w:spacing w:val="1"/>
          <w:sz w:val="20"/>
        </w:rPr>
        <w:t xml:space="preserve"> </w:t>
      </w:r>
      <w:r>
        <w:rPr>
          <w:rFonts w:ascii="Cambria"/>
          <w:sz w:val="20"/>
        </w:rPr>
        <w:t>this</w:t>
      </w:r>
      <w:r>
        <w:rPr>
          <w:rFonts w:ascii="Cambria"/>
          <w:spacing w:val="1"/>
          <w:sz w:val="20"/>
        </w:rPr>
        <w:t xml:space="preserve"> </w:t>
      </w:r>
      <w:r>
        <w:rPr>
          <w:rFonts w:ascii="Cambria"/>
          <w:sz w:val="20"/>
        </w:rPr>
        <w:t>submission</w:t>
      </w:r>
      <w:r>
        <w:rPr>
          <w:rFonts w:ascii="Cambria"/>
          <w:spacing w:val="1"/>
          <w:sz w:val="20"/>
        </w:rPr>
        <w:t xml:space="preserve"> </w:t>
      </w:r>
      <w:r>
        <w:rPr>
          <w:rFonts w:ascii="Cambria"/>
          <w:sz w:val="20"/>
        </w:rPr>
        <w:t>is</w:t>
      </w:r>
      <w:r>
        <w:rPr>
          <w:rFonts w:ascii="Cambria"/>
          <w:spacing w:val="1"/>
          <w:sz w:val="20"/>
        </w:rPr>
        <w:t xml:space="preserve"> </w:t>
      </w:r>
      <w:r>
        <w:rPr>
          <w:rFonts w:ascii="Cambria"/>
          <w:sz w:val="20"/>
        </w:rPr>
        <w:t>my</w:t>
      </w:r>
      <w:r>
        <w:rPr>
          <w:rFonts w:ascii="Cambria"/>
          <w:spacing w:val="1"/>
          <w:sz w:val="20"/>
        </w:rPr>
        <w:t xml:space="preserve"> </w:t>
      </w:r>
      <w:r>
        <w:rPr>
          <w:rFonts w:ascii="Cambria"/>
          <w:sz w:val="20"/>
        </w:rPr>
        <w:t>own</w:t>
      </w:r>
      <w:r>
        <w:rPr>
          <w:rFonts w:ascii="Cambria"/>
          <w:spacing w:val="1"/>
          <w:sz w:val="20"/>
        </w:rPr>
        <w:t xml:space="preserve"> </w:t>
      </w:r>
      <w:r>
        <w:rPr>
          <w:rFonts w:ascii="Cambria"/>
          <w:sz w:val="20"/>
        </w:rPr>
        <w:t>work</w:t>
      </w:r>
      <w:r>
        <w:rPr>
          <w:rFonts w:ascii="Cambria"/>
          <w:spacing w:val="1"/>
          <w:sz w:val="20"/>
        </w:rPr>
        <w:t xml:space="preserve"> </w:t>
      </w:r>
      <w:r>
        <w:rPr>
          <w:rFonts w:ascii="Cambria"/>
          <w:sz w:val="20"/>
        </w:rPr>
        <w:t>and</w:t>
      </w:r>
      <w:r>
        <w:rPr>
          <w:rFonts w:ascii="Cambria"/>
          <w:spacing w:val="1"/>
          <w:sz w:val="20"/>
        </w:rPr>
        <w:t xml:space="preserve"> </w:t>
      </w:r>
      <w:r>
        <w:rPr>
          <w:rFonts w:ascii="Cambria"/>
          <w:sz w:val="20"/>
        </w:rPr>
        <w:t>is</w:t>
      </w:r>
      <w:r>
        <w:rPr>
          <w:rFonts w:ascii="Cambria"/>
          <w:spacing w:val="1"/>
          <w:sz w:val="20"/>
        </w:rPr>
        <w:t xml:space="preserve"> </w:t>
      </w:r>
      <w:r>
        <w:rPr>
          <w:rFonts w:ascii="Cambria"/>
          <w:sz w:val="20"/>
        </w:rPr>
        <w:t>in</w:t>
      </w:r>
      <w:r>
        <w:rPr>
          <w:rFonts w:ascii="Cambria"/>
          <w:spacing w:val="1"/>
          <w:sz w:val="20"/>
        </w:rPr>
        <w:t xml:space="preserve"> </w:t>
      </w:r>
      <w:r>
        <w:rPr>
          <w:rFonts w:ascii="Cambria"/>
          <w:sz w:val="20"/>
        </w:rPr>
        <w:t>my</w:t>
      </w:r>
      <w:r>
        <w:rPr>
          <w:rFonts w:ascii="Cambria"/>
          <w:spacing w:val="1"/>
          <w:sz w:val="20"/>
        </w:rPr>
        <w:t xml:space="preserve"> </w:t>
      </w:r>
      <w:r>
        <w:rPr>
          <w:rFonts w:ascii="Cambria"/>
          <w:sz w:val="20"/>
        </w:rPr>
        <w:t>own</w:t>
      </w:r>
      <w:r>
        <w:rPr>
          <w:rFonts w:ascii="Cambria"/>
          <w:spacing w:val="1"/>
          <w:sz w:val="20"/>
        </w:rPr>
        <w:t xml:space="preserve"> </w:t>
      </w:r>
      <w:r>
        <w:rPr>
          <w:rFonts w:ascii="Cambria"/>
          <w:sz w:val="20"/>
        </w:rPr>
        <w:t>words.</w:t>
      </w:r>
      <w:r>
        <w:rPr>
          <w:rFonts w:ascii="Cambria"/>
          <w:spacing w:val="1"/>
          <w:sz w:val="20"/>
        </w:rPr>
        <w:t xml:space="preserve"> </w:t>
      </w:r>
      <w:r>
        <w:rPr>
          <w:rFonts w:ascii="Cambria"/>
          <w:sz w:val="20"/>
        </w:rPr>
        <w:t>All</w:t>
      </w:r>
      <w:r>
        <w:rPr>
          <w:rFonts w:ascii="Cambria"/>
          <w:spacing w:val="1"/>
          <w:sz w:val="20"/>
        </w:rPr>
        <w:t xml:space="preserve"> </w:t>
      </w:r>
      <w:r>
        <w:rPr>
          <w:rFonts w:ascii="Cambria"/>
          <w:sz w:val="20"/>
        </w:rPr>
        <w:t>sources</w:t>
      </w:r>
      <w:r>
        <w:rPr>
          <w:rFonts w:ascii="Cambria"/>
          <w:spacing w:val="1"/>
          <w:sz w:val="20"/>
        </w:rPr>
        <w:t xml:space="preserve"> </w:t>
      </w:r>
      <w:r>
        <w:rPr>
          <w:rFonts w:ascii="Cambria"/>
          <w:sz w:val="20"/>
        </w:rPr>
        <w:t>have</w:t>
      </w:r>
      <w:r>
        <w:rPr>
          <w:rFonts w:ascii="Cambria"/>
          <w:spacing w:val="1"/>
          <w:sz w:val="20"/>
        </w:rPr>
        <w:t xml:space="preserve"> </w:t>
      </w:r>
      <w:r>
        <w:rPr>
          <w:rFonts w:ascii="Cambria"/>
          <w:sz w:val="20"/>
        </w:rPr>
        <w:t>been</w:t>
      </w:r>
      <w:r>
        <w:rPr>
          <w:rFonts w:ascii="Cambria"/>
          <w:spacing w:val="1"/>
          <w:sz w:val="20"/>
        </w:rPr>
        <w:t xml:space="preserve"> </w:t>
      </w:r>
      <w:r>
        <w:rPr>
          <w:rFonts w:ascii="Cambria"/>
          <w:sz w:val="20"/>
        </w:rPr>
        <w:t>acknowledged and the content has not been previously submitted for assessment to Asia e University or</w:t>
      </w:r>
      <w:r>
        <w:rPr>
          <w:rFonts w:ascii="Cambria"/>
          <w:spacing w:val="1"/>
          <w:sz w:val="20"/>
        </w:rPr>
        <w:t xml:space="preserve"> </w:t>
      </w:r>
      <w:r>
        <w:rPr>
          <w:rFonts w:ascii="Cambria"/>
          <w:sz w:val="20"/>
        </w:rPr>
        <w:t>elsewhere. I also confirm that I have kept a copy of this submission.</w:t>
      </w:r>
    </w:p>
    <w:p w14:paraId="64026E57" w14:textId="77777777" w:rsidR="0071588A" w:rsidRDefault="0071588A">
      <w:pPr>
        <w:pStyle w:val="BodyText"/>
        <w:spacing w:before="1"/>
        <w:rPr>
          <w:rFonts w:ascii="Cambria"/>
          <w:b w:val="0"/>
          <w:sz w:val="17"/>
        </w:rPr>
      </w:pPr>
    </w:p>
    <w:p w14:paraId="4C4FE49C" w14:textId="77777777" w:rsidR="0071588A" w:rsidRDefault="006C6A62">
      <w:pPr>
        <w:tabs>
          <w:tab w:val="left" w:pos="10539"/>
        </w:tabs>
        <w:ind w:left="7375"/>
        <w:rPr>
          <w:sz w:val="20"/>
        </w:rPr>
      </w:pPr>
      <w:r>
        <w:rPr>
          <w:rFonts w:ascii="Cambria"/>
          <w:sz w:val="20"/>
        </w:rPr>
        <w:t xml:space="preserve">Name: </w:t>
      </w:r>
      <w:r>
        <w:rPr>
          <w:sz w:val="20"/>
          <w:u w:val="single"/>
        </w:rPr>
        <w:t xml:space="preserve"> </w:t>
      </w:r>
      <w:r>
        <w:rPr>
          <w:sz w:val="20"/>
          <w:u w:val="single"/>
        </w:rPr>
        <w:tab/>
      </w:r>
    </w:p>
    <w:p w14:paraId="300208D1" w14:textId="77777777" w:rsidR="0071588A" w:rsidRDefault="0071588A">
      <w:pPr>
        <w:pStyle w:val="BodyText"/>
        <w:spacing w:before="8"/>
        <w:rPr>
          <w:b w:val="0"/>
          <w:sz w:val="9"/>
        </w:rPr>
      </w:pPr>
    </w:p>
    <w:p w14:paraId="59191317" w14:textId="77777777" w:rsidR="0071588A" w:rsidRDefault="006C6A62">
      <w:pPr>
        <w:tabs>
          <w:tab w:val="left" w:pos="10539"/>
        </w:tabs>
        <w:spacing w:before="89"/>
        <w:ind w:left="7411"/>
        <w:rPr>
          <w:sz w:val="20"/>
        </w:rPr>
      </w:pPr>
      <w:r>
        <w:rPr>
          <w:rFonts w:ascii="Cambria"/>
          <w:sz w:val="20"/>
        </w:rPr>
        <w:t xml:space="preserve">Student ID: </w:t>
      </w:r>
      <w:r>
        <w:rPr>
          <w:sz w:val="20"/>
          <w:u w:val="single"/>
        </w:rPr>
        <w:t xml:space="preserve"> </w:t>
      </w:r>
      <w:r>
        <w:rPr>
          <w:sz w:val="20"/>
          <w:u w:val="single"/>
        </w:rPr>
        <w:tab/>
      </w:r>
    </w:p>
    <w:p w14:paraId="31FE390A" w14:textId="77777777" w:rsidR="0071588A" w:rsidRDefault="0071588A">
      <w:pPr>
        <w:pStyle w:val="BodyText"/>
        <w:spacing w:before="7"/>
        <w:rPr>
          <w:b w:val="0"/>
          <w:sz w:val="11"/>
        </w:rPr>
      </w:pPr>
    </w:p>
    <w:p w14:paraId="00DF0CC1" w14:textId="77777777" w:rsidR="0071588A" w:rsidRDefault="006C6A62">
      <w:pPr>
        <w:tabs>
          <w:tab w:val="left" w:pos="10539"/>
        </w:tabs>
        <w:spacing w:before="66"/>
        <w:ind w:left="7403"/>
        <w:rPr>
          <w:sz w:val="20"/>
        </w:rPr>
      </w:pPr>
      <w:r>
        <w:rPr>
          <w:rFonts w:ascii="Cambria"/>
          <w:sz w:val="20"/>
        </w:rPr>
        <w:t xml:space="preserve">Date: </w:t>
      </w:r>
      <w:r>
        <w:rPr>
          <w:sz w:val="20"/>
          <w:u w:val="single"/>
        </w:rPr>
        <w:t xml:space="preserve"> </w:t>
      </w:r>
      <w:r>
        <w:rPr>
          <w:sz w:val="20"/>
          <w:u w:val="single"/>
        </w:rPr>
        <w:tab/>
      </w:r>
    </w:p>
    <w:p w14:paraId="07F8EC9B" w14:textId="77777777" w:rsidR="0071588A" w:rsidRDefault="0071588A">
      <w:pPr>
        <w:rPr>
          <w:sz w:val="20"/>
        </w:rPr>
        <w:sectPr w:rsidR="0071588A">
          <w:type w:val="continuous"/>
          <w:pgSz w:w="11900" w:h="16820"/>
          <w:pgMar w:top="540" w:right="680" w:bottom="280" w:left="0" w:header="720" w:footer="720" w:gutter="0"/>
          <w:cols w:space="720"/>
        </w:sectPr>
      </w:pPr>
    </w:p>
    <w:p w14:paraId="7399BB64" w14:textId="534B1407" w:rsidR="0071588A" w:rsidRDefault="0071588A">
      <w:pPr>
        <w:pStyle w:val="BodyText"/>
        <w:spacing w:before="2"/>
        <w:rPr>
          <w:b w:val="0"/>
          <w:sz w:val="25"/>
        </w:rPr>
      </w:pPr>
    </w:p>
    <w:p w14:paraId="3F0C1457" w14:textId="77777777" w:rsidR="0071588A" w:rsidRDefault="0071588A">
      <w:pPr>
        <w:pStyle w:val="BodyText"/>
        <w:spacing w:before="11"/>
        <w:rPr>
          <w:rFonts w:ascii="Arial"/>
          <w:sz w:val="17"/>
        </w:rPr>
      </w:pPr>
    </w:p>
    <w:p w14:paraId="4D75306F" w14:textId="1D55BAE6" w:rsidR="0071588A" w:rsidRPr="0082187E" w:rsidRDefault="006C6A62" w:rsidP="0082187E">
      <w:pPr>
        <w:pStyle w:val="BodyText"/>
        <w:shd w:val="clear" w:color="auto" w:fill="FFFFFF" w:themeFill="background1"/>
        <w:spacing w:before="93"/>
        <w:ind w:left="1418"/>
        <w:rPr>
          <w:rFonts w:ascii="Arial" w:hAnsi="Arial"/>
        </w:rPr>
      </w:pPr>
      <w:r w:rsidRPr="0082187E">
        <w:rPr>
          <w:rFonts w:ascii="Arial" w:hAnsi="Arial"/>
          <w:shd w:val="clear" w:color="auto" w:fill="FFFF00"/>
        </w:rPr>
        <w:t xml:space="preserve">PART A (Total: </w:t>
      </w:r>
      <w:r w:rsidR="00113907" w:rsidRPr="0082187E">
        <w:rPr>
          <w:rFonts w:ascii="Arial" w:hAnsi="Arial"/>
          <w:shd w:val="clear" w:color="auto" w:fill="FFFF00"/>
        </w:rPr>
        <w:t>100</w:t>
      </w:r>
      <w:r w:rsidRPr="0082187E">
        <w:rPr>
          <w:rFonts w:ascii="Arial" w:hAnsi="Arial"/>
          <w:shd w:val="clear" w:color="auto" w:fill="FFFF00"/>
        </w:rPr>
        <w:t xml:space="preserve"> Marks)</w:t>
      </w:r>
      <w:r w:rsidRPr="0082187E">
        <w:rPr>
          <w:rFonts w:ascii="Arial" w:hAnsi="Arial"/>
          <w:spacing w:val="10"/>
          <w:shd w:val="clear" w:color="auto" w:fill="FFFF00"/>
        </w:rPr>
        <w:t xml:space="preserve"> </w:t>
      </w:r>
    </w:p>
    <w:p w14:paraId="23D00292" w14:textId="77777777" w:rsidR="0071588A" w:rsidRPr="0082187E" w:rsidRDefault="0071588A" w:rsidP="0082187E">
      <w:pPr>
        <w:pStyle w:val="BodyText"/>
        <w:shd w:val="clear" w:color="auto" w:fill="FFFFFF" w:themeFill="background1"/>
        <w:spacing w:before="10"/>
        <w:rPr>
          <w:rFonts w:ascii="Arial"/>
          <w:sz w:val="24"/>
        </w:rPr>
      </w:pPr>
    </w:p>
    <w:p w14:paraId="7DFF5242" w14:textId="77777777" w:rsidR="0071588A" w:rsidRPr="0082187E" w:rsidRDefault="006C6A62" w:rsidP="0082187E">
      <w:pPr>
        <w:pStyle w:val="BodyText"/>
        <w:shd w:val="clear" w:color="auto" w:fill="FFFFFF" w:themeFill="background1"/>
        <w:spacing w:before="93"/>
        <w:ind w:left="1418"/>
        <w:rPr>
          <w:rFonts w:ascii="Arial"/>
        </w:rPr>
      </w:pPr>
      <w:r w:rsidRPr="0082187E">
        <w:rPr>
          <w:rFonts w:ascii="Arial"/>
          <w:shd w:val="clear" w:color="auto" w:fill="FFFF00"/>
        </w:rPr>
        <w:t>INSTRUCTION: Answer ALL questions.</w:t>
      </w:r>
    </w:p>
    <w:p w14:paraId="4703A929" w14:textId="77777777" w:rsidR="0071588A" w:rsidRPr="0082187E" w:rsidRDefault="0071588A" w:rsidP="0082187E">
      <w:pPr>
        <w:pStyle w:val="BodyText"/>
        <w:rPr>
          <w:rFonts w:ascii="Arial"/>
          <w:sz w:val="20"/>
        </w:rPr>
      </w:pPr>
    </w:p>
    <w:p w14:paraId="727D550B" w14:textId="77777777" w:rsidR="0071588A" w:rsidRPr="0082187E" w:rsidRDefault="0071588A">
      <w:pPr>
        <w:pStyle w:val="BodyText"/>
        <w:rPr>
          <w:rFonts w:ascii="Arial"/>
          <w:sz w:val="16"/>
        </w:rPr>
      </w:pPr>
    </w:p>
    <w:p w14:paraId="4ABB4ECA" w14:textId="151ECF2C" w:rsidR="0071588A" w:rsidRPr="00E31183" w:rsidRDefault="00A226E4" w:rsidP="00F232CC">
      <w:pPr>
        <w:ind w:left="698" w:firstLine="720"/>
        <w:rPr>
          <w:rFonts w:ascii="Arial MT"/>
          <w:b/>
          <w:bCs/>
          <w:sz w:val="24"/>
        </w:rPr>
      </w:pPr>
      <w:r w:rsidRPr="0082187E">
        <w:rPr>
          <w:rFonts w:ascii="Arial MT"/>
          <w:b/>
          <w:bCs/>
          <w:sz w:val="24"/>
        </w:rPr>
        <w:t>Question 1</w:t>
      </w:r>
    </w:p>
    <w:p w14:paraId="59FE8008" w14:textId="1382A3D4" w:rsidR="00F232CC" w:rsidRDefault="00F232CC" w:rsidP="00F232CC">
      <w:pPr>
        <w:ind w:left="698" w:firstLine="720"/>
        <w:rPr>
          <w:rFonts w:ascii="Arial MT"/>
          <w:sz w:val="24"/>
        </w:rPr>
      </w:pPr>
    </w:p>
    <w:p w14:paraId="4A1C14F6" w14:textId="77777777" w:rsidR="00B75A9F" w:rsidRDefault="00B75A9F" w:rsidP="00B75A9F">
      <w:pPr>
        <w:adjustRightInd w:val="0"/>
        <w:spacing w:line="276" w:lineRule="auto"/>
        <w:ind w:left="1440"/>
        <w:jc w:val="both"/>
        <w:rPr>
          <w:rFonts w:ascii="Arial" w:hAnsi="Arial" w:cs="Arial"/>
        </w:rPr>
      </w:pPr>
      <w:r>
        <w:rPr>
          <w:rFonts w:ascii="Arial" w:hAnsi="Arial" w:cs="Arial"/>
        </w:rPr>
        <w:t>HOVID</w:t>
      </w:r>
      <w:r w:rsidRPr="007F0871">
        <w:rPr>
          <w:rFonts w:ascii="Arial" w:hAnsi="Arial" w:cs="Arial"/>
        </w:rPr>
        <w:t xml:space="preserve"> </w:t>
      </w:r>
      <w:r>
        <w:rPr>
          <w:rFonts w:ascii="Arial" w:hAnsi="Arial" w:cs="Arial"/>
        </w:rPr>
        <w:t>PLC</w:t>
      </w:r>
      <w:r w:rsidRPr="007F0871">
        <w:rPr>
          <w:rFonts w:ascii="Arial" w:hAnsi="Arial" w:cs="Arial"/>
        </w:rPr>
        <w:t>, a software company, has developed a new game, ‘</w:t>
      </w:r>
      <w:r>
        <w:rPr>
          <w:rFonts w:ascii="Arial" w:hAnsi="Arial" w:cs="Arial"/>
        </w:rPr>
        <w:t>Vista</w:t>
      </w:r>
      <w:r w:rsidRPr="007F0871">
        <w:rPr>
          <w:rFonts w:ascii="Arial" w:hAnsi="Arial" w:cs="Arial"/>
        </w:rPr>
        <w:t xml:space="preserve">’, which it plans to launch in the near future. Sales of the new game are expected to be very strong, following a </w:t>
      </w:r>
      <w:proofErr w:type="spellStart"/>
      <w:r w:rsidRPr="007F0871">
        <w:rPr>
          <w:rFonts w:ascii="Arial" w:hAnsi="Arial" w:cs="Arial"/>
        </w:rPr>
        <w:t>favourable</w:t>
      </w:r>
      <w:proofErr w:type="spellEnd"/>
      <w:r w:rsidRPr="007F0871">
        <w:rPr>
          <w:rFonts w:ascii="Arial" w:hAnsi="Arial" w:cs="Arial"/>
        </w:rPr>
        <w:t xml:space="preserve"> review by a popular PC magazine. </w:t>
      </w:r>
      <w:r>
        <w:rPr>
          <w:rFonts w:ascii="Arial" w:hAnsi="Arial" w:cs="Arial"/>
        </w:rPr>
        <w:t xml:space="preserve">HOVID PLC </w:t>
      </w:r>
      <w:r w:rsidRPr="007F0871">
        <w:rPr>
          <w:rFonts w:ascii="Arial" w:hAnsi="Arial" w:cs="Arial"/>
        </w:rPr>
        <w:t>has been informed that the review will give the game a ‘Best Buy’ recommendation. Sales volumes, production volumes and selling prices for ‘</w:t>
      </w:r>
      <w:r>
        <w:rPr>
          <w:rFonts w:ascii="Arial" w:hAnsi="Arial" w:cs="Arial"/>
        </w:rPr>
        <w:t>Vista</w:t>
      </w:r>
      <w:r w:rsidRPr="007F0871">
        <w:rPr>
          <w:rFonts w:ascii="Arial" w:hAnsi="Arial" w:cs="Arial"/>
        </w:rPr>
        <w:t>’ over its four-year life are expected to be as follows</w:t>
      </w:r>
      <w:r>
        <w:rPr>
          <w:rFonts w:ascii="Arial" w:hAnsi="Arial" w:cs="Arial"/>
        </w:rPr>
        <w:t>:</w:t>
      </w:r>
    </w:p>
    <w:p w14:paraId="325D0FAA" w14:textId="77777777" w:rsidR="00B75A9F" w:rsidRDefault="00B75A9F" w:rsidP="00B75A9F">
      <w:pPr>
        <w:adjustRightInd w:val="0"/>
        <w:spacing w:line="276" w:lineRule="auto"/>
        <w:jc w:val="both"/>
        <w:rPr>
          <w:rFonts w:ascii="Arial" w:hAnsi="Arial" w:cs="Arial"/>
        </w:rPr>
      </w:pPr>
    </w:p>
    <w:tbl>
      <w:tblPr>
        <w:tblStyle w:val="TableGrid"/>
        <w:tblW w:w="9350" w:type="dxa"/>
        <w:tblInd w:w="1864" w:type="dxa"/>
        <w:tblLook w:val="04A0" w:firstRow="1" w:lastRow="0" w:firstColumn="1" w:lastColumn="0" w:noHBand="0" w:noVBand="1"/>
      </w:tblPr>
      <w:tblGrid>
        <w:gridCol w:w="4106"/>
        <w:gridCol w:w="1311"/>
        <w:gridCol w:w="1311"/>
        <w:gridCol w:w="1311"/>
        <w:gridCol w:w="1311"/>
      </w:tblGrid>
      <w:tr w:rsidR="00B75A9F" w14:paraId="22ACA198" w14:textId="77777777" w:rsidTr="00B75A9F">
        <w:tc>
          <w:tcPr>
            <w:tcW w:w="4106" w:type="dxa"/>
          </w:tcPr>
          <w:p w14:paraId="372EAE9F" w14:textId="77777777" w:rsidR="00B75A9F" w:rsidRDefault="00B75A9F" w:rsidP="00F539F5">
            <w:pPr>
              <w:autoSpaceDE w:val="0"/>
              <w:autoSpaceDN w:val="0"/>
              <w:adjustRightInd w:val="0"/>
              <w:spacing w:line="276" w:lineRule="auto"/>
              <w:jc w:val="both"/>
              <w:rPr>
                <w:rFonts w:ascii="Arial" w:hAnsi="Arial" w:cs="Arial"/>
              </w:rPr>
            </w:pPr>
            <w:r>
              <w:rPr>
                <w:rFonts w:ascii="Arial" w:hAnsi="Arial" w:cs="Arial"/>
              </w:rPr>
              <w:t>Year</w:t>
            </w:r>
          </w:p>
        </w:tc>
        <w:tc>
          <w:tcPr>
            <w:tcW w:w="1311" w:type="dxa"/>
          </w:tcPr>
          <w:p w14:paraId="14EDD6A4" w14:textId="77777777" w:rsidR="00B75A9F" w:rsidRDefault="00B75A9F" w:rsidP="00F539F5">
            <w:pPr>
              <w:autoSpaceDE w:val="0"/>
              <w:autoSpaceDN w:val="0"/>
              <w:adjustRightInd w:val="0"/>
              <w:spacing w:line="276" w:lineRule="auto"/>
              <w:jc w:val="center"/>
              <w:rPr>
                <w:rFonts w:ascii="Arial" w:hAnsi="Arial" w:cs="Arial"/>
              </w:rPr>
            </w:pPr>
            <w:r>
              <w:rPr>
                <w:rFonts w:ascii="Arial" w:hAnsi="Arial" w:cs="Arial"/>
              </w:rPr>
              <w:t>1</w:t>
            </w:r>
          </w:p>
        </w:tc>
        <w:tc>
          <w:tcPr>
            <w:tcW w:w="1311" w:type="dxa"/>
          </w:tcPr>
          <w:p w14:paraId="035012FF" w14:textId="77777777" w:rsidR="00B75A9F" w:rsidRDefault="00B75A9F" w:rsidP="00F539F5">
            <w:pPr>
              <w:autoSpaceDE w:val="0"/>
              <w:autoSpaceDN w:val="0"/>
              <w:adjustRightInd w:val="0"/>
              <w:spacing w:line="276" w:lineRule="auto"/>
              <w:jc w:val="center"/>
              <w:rPr>
                <w:rFonts w:ascii="Arial" w:hAnsi="Arial" w:cs="Arial"/>
              </w:rPr>
            </w:pPr>
            <w:r>
              <w:rPr>
                <w:rFonts w:ascii="Arial" w:hAnsi="Arial" w:cs="Arial"/>
              </w:rPr>
              <w:t>2</w:t>
            </w:r>
          </w:p>
        </w:tc>
        <w:tc>
          <w:tcPr>
            <w:tcW w:w="1311" w:type="dxa"/>
          </w:tcPr>
          <w:p w14:paraId="31F563B4" w14:textId="77777777" w:rsidR="00B75A9F" w:rsidRDefault="00B75A9F" w:rsidP="00F539F5">
            <w:pPr>
              <w:autoSpaceDE w:val="0"/>
              <w:autoSpaceDN w:val="0"/>
              <w:adjustRightInd w:val="0"/>
              <w:spacing w:line="276" w:lineRule="auto"/>
              <w:jc w:val="center"/>
              <w:rPr>
                <w:rFonts w:ascii="Arial" w:hAnsi="Arial" w:cs="Arial"/>
              </w:rPr>
            </w:pPr>
            <w:r>
              <w:rPr>
                <w:rFonts w:ascii="Arial" w:hAnsi="Arial" w:cs="Arial"/>
              </w:rPr>
              <w:t>3</w:t>
            </w:r>
          </w:p>
        </w:tc>
        <w:tc>
          <w:tcPr>
            <w:tcW w:w="1311" w:type="dxa"/>
          </w:tcPr>
          <w:p w14:paraId="2DFECA88" w14:textId="77777777" w:rsidR="00B75A9F" w:rsidRDefault="00B75A9F" w:rsidP="00F539F5">
            <w:pPr>
              <w:autoSpaceDE w:val="0"/>
              <w:autoSpaceDN w:val="0"/>
              <w:adjustRightInd w:val="0"/>
              <w:spacing w:line="276" w:lineRule="auto"/>
              <w:jc w:val="center"/>
              <w:rPr>
                <w:rFonts w:ascii="Arial" w:hAnsi="Arial" w:cs="Arial"/>
              </w:rPr>
            </w:pPr>
            <w:r>
              <w:rPr>
                <w:rFonts w:ascii="Arial" w:hAnsi="Arial" w:cs="Arial"/>
              </w:rPr>
              <w:t>4</w:t>
            </w:r>
          </w:p>
        </w:tc>
      </w:tr>
      <w:tr w:rsidR="00B75A9F" w14:paraId="16E01C5C" w14:textId="77777777" w:rsidTr="00B75A9F">
        <w:tc>
          <w:tcPr>
            <w:tcW w:w="4106" w:type="dxa"/>
          </w:tcPr>
          <w:p w14:paraId="53C0040F" w14:textId="77777777" w:rsidR="00B75A9F" w:rsidRDefault="00B75A9F" w:rsidP="00F539F5">
            <w:pPr>
              <w:autoSpaceDE w:val="0"/>
              <w:autoSpaceDN w:val="0"/>
              <w:adjustRightInd w:val="0"/>
              <w:spacing w:line="276" w:lineRule="auto"/>
              <w:jc w:val="both"/>
              <w:rPr>
                <w:rFonts w:ascii="Arial" w:hAnsi="Arial" w:cs="Arial"/>
              </w:rPr>
            </w:pPr>
            <w:r>
              <w:rPr>
                <w:rFonts w:ascii="Arial" w:hAnsi="Arial" w:cs="Arial"/>
              </w:rPr>
              <w:t>Sales and production (games)</w:t>
            </w:r>
          </w:p>
        </w:tc>
        <w:tc>
          <w:tcPr>
            <w:tcW w:w="1311" w:type="dxa"/>
          </w:tcPr>
          <w:p w14:paraId="08688400" w14:textId="14145815" w:rsidR="00B75A9F" w:rsidRDefault="00B75A9F" w:rsidP="00F539F5">
            <w:pPr>
              <w:autoSpaceDE w:val="0"/>
              <w:autoSpaceDN w:val="0"/>
              <w:adjustRightInd w:val="0"/>
              <w:spacing w:line="276" w:lineRule="auto"/>
              <w:jc w:val="center"/>
              <w:rPr>
                <w:rFonts w:ascii="Arial" w:hAnsi="Arial" w:cs="Arial"/>
              </w:rPr>
            </w:pPr>
            <w:r>
              <w:rPr>
                <w:rFonts w:ascii="Arial" w:hAnsi="Arial" w:cs="Arial"/>
              </w:rPr>
              <w:t>1</w:t>
            </w:r>
            <w:r w:rsidR="003378FC">
              <w:rPr>
                <w:rFonts w:ascii="Arial" w:hAnsi="Arial" w:cs="Arial"/>
              </w:rPr>
              <w:t>0</w:t>
            </w:r>
            <w:r>
              <w:rPr>
                <w:rFonts w:ascii="Arial" w:hAnsi="Arial" w:cs="Arial"/>
              </w:rPr>
              <w:t>0,000</w:t>
            </w:r>
          </w:p>
        </w:tc>
        <w:tc>
          <w:tcPr>
            <w:tcW w:w="1311" w:type="dxa"/>
          </w:tcPr>
          <w:p w14:paraId="2C9CB198" w14:textId="02E6FB20" w:rsidR="00B75A9F" w:rsidRDefault="003378FC" w:rsidP="00F539F5">
            <w:pPr>
              <w:autoSpaceDE w:val="0"/>
              <w:autoSpaceDN w:val="0"/>
              <w:adjustRightInd w:val="0"/>
              <w:spacing w:line="276" w:lineRule="auto"/>
              <w:jc w:val="center"/>
              <w:rPr>
                <w:rFonts w:ascii="Arial" w:hAnsi="Arial" w:cs="Arial"/>
              </w:rPr>
            </w:pPr>
            <w:r>
              <w:rPr>
                <w:rFonts w:ascii="Arial" w:hAnsi="Arial" w:cs="Arial"/>
              </w:rPr>
              <w:t>180</w:t>
            </w:r>
            <w:r w:rsidR="00B75A9F">
              <w:rPr>
                <w:rFonts w:ascii="Arial" w:hAnsi="Arial" w:cs="Arial"/>
              </w:rPr>
              <w:t>,000</w:t>
            </w:r>
          </w:p>
        </w:tc>
        <w:tc>
          <w:tcPr>
            <w:tcW w:w="1311" w:type="dxa"/>
          </w:tcPr>
          <w:p w14:paraId="1255D389" w14:textId="723CBDE8" w:rsidR="00B75A9F" w:rsidRDefault="003378FC" w:rsidP="00F539F5">
            <w:pPr>
              <w:autoSpaceDE w:val="0"/>
              <w:autoSpaceDN w:val="0"/>
              <w:adjustRightInd w:val="0"/>
              <w:spacing w:line="276" w:lineRule="auto"/>
              <w:jc w:val="center"/>
              <w:rPr>
                <w:rFonts w:ascii="Arial" w:hAnsi="Arial" w:cs="Arial"/>
              </w:rPr>
            </w:pPr>
            <w:r>
              <w:rPr>
                <w:rFonts w:ascii="Arial" w:hAnsi="Arial" w:cs="Arial"/>
              </w:rPr>
              <w:t>1</w:t>
            </w:r>
            <w:r w:rsidR="00B75A9F">
              <w:rPr>
                <w:rFonts w:ascii="Arial" w:hAnsi="Arial" w:cs="Arial"/>
              </w:rPr>
              <w:t>60,000</w:t>
            </w:r>
          </w:p>
        </w:tc>
        <w:tc>
          <w:tcPr>
            <w:tcW w:w="1311" w:type="dxa"/>
          </w:tcPr>
          <w:p w14:paraId="01A0F4E8" w14:textId="6C278530" w:rsidR="00B75A9F" w:rsidRDefault="003378FC" w:rsidP="00F539F5">
            <w:pPr>
              <w:autoSpaceDE w:val="0"/>
              <w:autoSpaceDN w:val="0"/>
              <w:adjustRightInd w:val="0"/>
              <w:spacing w:line="276" w:lineRule="auto"/>
              <w:jc w:val="center"/>
              <w:rPr>
                <w:rFonts w:ascii="Arial" w:hAnsi="Arial" w:cs="Arial"/>
              </w:rPr>
            </w:pPr>
            <w:r>
              <w:rPr>
                <w:rFonts w:ascii="Arial" w:hAnsi="Arial" w:cs="Arial"/>
              </w:rPr>
              <w:t>8</w:t>
            </w:r>
            <w:r w:rsidR="00B75A9F">
              <w:rPr>
                <w:rFonts w:ascii="Arial" w:hAnsi="Arial" w:cs="Arial"/>
              </w:rPr>
              <w:t>0,000</w:t>
            </w:r>
          </w:p>
        </w:tc>
      </w:tr>
      <w:tr w:rsidR="00B75A9F" w14:paraId="5428D25F" w14:textId="77777777" w:rsidTr="00B75A9F">
        <w:tc>
          <w:tcPr>
            <w:tcW w:w="4106" w:type="dxa"/>
          </w:tcPr>
          <w:p w14:paraId="2EACB21E" w14:textId="77777777" w:rsidR="00B75A9F" w:rsidRDefault="00B75A9F" w:rsidP="00F539F5">
            <w:pPr>
              <w:autoSpaceDE w:val="0"/>
              <w:autoSpaceDN w:val="0"/>
              <w:adjustRightInd w:val="0"/>
              <w:spacing w:line="276" w:lineRule="auto"/>
              <w:jc w:val="both"/>
              <w:rPr>
                <w:rFonts w:ascii="Arial" w:hAnsi="Arial" w:cs="Arial"/>
              </w:rPr>
            </w:pPr>
            <w:r>
              <w:rPr>
                <w:rFonts w:ascii="Arial" w:hAnsi="Arial" w:cs="Arial"/>
              </w:rPr>
              <w:t>Selling price (RM per game)</w:t>
            </w:r>
          </w:p>
        </w:tc>
        <w:tc>
          <w:tcPr>
            <w:tcW w:w="1311" w:type="dxa"/>
          </w:tcPr>
          <w:p w14:paraId="3239ECD2" w14:textId="77777777" w:rsidR="00B75A9F" w:rsidRDefault="00B75A9F" w:rsidP="00F539F5">
            <w:pPr>
              <w:autoSpaceDE w:val="0"/>
              <w:autoSpaceDN w:val="0"/>
              <w:adjustRightInd w:val="0"/>
              <w:spacing w:line="276" w:lineRule="auto"/>
              <w:jc w:val="center"/>
              <w:rPr>
                <w:rFonts w:ascii="Arial" w:hAnsi="Arial" w:cs="Arial"/>
              </w:rPr>
            </w:pPr>
            <w:r>
              <w:rPr>
                <w:rFonts w:ascii="Arial" w:hAnsi="Arial" w:cs="Arial"/>
              </w:rPr>
              <w:t>RM25</w:t>
            </w:r>
          </w:p>
        </w:tc>
        <w:tc>
          <w:tcPr>
            <w:tcW w:w="1311" w:type="dxa"/>
          </w:tcPr>
          <w:p w14:paraId="733F1428" w14:textId="77777777" w:rsidR="00B75A9F" w:rsidRDefault="00B75A9F" w:rsidP="00F539F5">
            <w:pPr>
              <w:autoSpaceDE w:val="0"/>
              <w:autoSpaceDN w:val="0"/>
              <w:adjustRightInd w:val="0"/>
              <w:spacing w:line="276" w:lineRule="auto"/>
              <w:jc w:val="center"/>
              <w:rPr>
                <w:rFonts w:ascii="Arial" w:hAnsi="Arial" w:cs="Arial"/>
              </w:rPr>
            </w:pPr>
            <w:r>
              <w:rPr>
                <w:rFonts w:ascii="Arial" w:hAnsi="Arial" w:cs="Arial"/>
              </w:rPr>
              <w:t>RM24</w:t>
            </w:r>
          </w:p>
        </w:tc>
        <w:tc>
          <w:tcPr>
            <w:tcW w:w="1311" w:type="dxa"/>
          </w:tcPr>
          <w:p w14:paraId="55F53F40" w14:textId="77777777" w:rsidR="00B75A9F" w:rsidRDefault="00B75A9F" w:rsidP="00F539F5">
            <w:pPr>
              <w:autoSpaceDE w:val="0"/>
              <w:autoSpaceDN w:val="0"/>
              <w:adjustRightInd w:val="0"/>
              <w:spacing w:line="276" w:lineRule="auto"/>
              <w:jc w:val="center"/>
              <w:rPr>
                <w:rFonts w:ascii="Arial" w:hAnsi="Arial" w:cs="Arial"/>
              </w:rPr>
            </w:pPr>
            <w:r>
              <w:rPr>
                <w:rFonts w:ascii="Arial" w:hAnsi="Arial" w:cs="Arial"/>
              </w:rPr>
              <w:t>RM23</w:t>
            </w:r>
          </w:p>
        </w:tc>
        <w:tc>
          <w:tcPr>
            <w:tcW w:w="1311" w:type="dxa"/>
          </w:tcPr>
          <w:p w14:paraId="3C884E18" w14:textId="77777777" w:rsidR="00B75A9F" w:rsidRDefault="00B75A9F" w:rsidP="00F539F5">
            <w:pPr>
              <w:autoSpaceDE w:val="0"/>
              <w:autoSpaceDN w:val="0"/>
              <w:adjustRightInd w:val="0"/>
              <w:spacing w:line="276" w:lineRule="auto"/>
              <w:jc w:val="center"/>
              <w:rPr>
                <w:rFonts w:ascii="Arial" w:hAnsi="Arial" w:cs="Arial"/>
              </w:rPr>
            </w:pPr>
            <w:r>
              <w:rPr>
                <w:rFonts w:ascii="Arial" w:hAnsi="Arial" w:cs="Arial"/>
              </w:rPr>
              <w:t>RM22</w:t>
            </w:r>
          </w:p>
        </w:tc>
      </w:tr>
    </w:tbl>
    <w:p w14:paraId="3D1B76AE" w14:textId="77777777" w:rsidR="00B75A9F" w:rsidRPr="007F0871" w:rsidRDefault="00B75A9F" w:rsidP="00B75A9F">
      <w:pPr>
        <w:adjustRightInd w:val="0"/>
        <w:spacing w:line="276" w:lineRule="auto"/>
        <w:jc w:val="both"/>
        <w:rPr>
          <w:rFonts w:ascii="Arial" w:hAnsi="Arial" w:cs="Arial"/>
        </w:rPr>
      </w:pPr>
    </w:p>
    <w:p w14:paraId="61A4C7D4" w14:textId="77777777" w:rsidR="00B75A9F" w:rsidRDefault="00B75A9F" w:rsidP="00B75A9F">
      <w:pPr>
        <w:adjustRightInd w:val="0"/>
        <w:spacing w:line="276" w:lineRule="auto"/>
        <w:ind w:left="720" w:firstLine="720"/>
        <w:jc w:val="both"/>
        <w:rPr>
          <w:rFonts w:ascii="Arial" w:hAnsi="Arial" w:cs="Arial"/>
        </w:rPr>
      </w:pPr>
      <w:r w:rsidRPr="007F0871">
        <w:rPr>
          <w:rFonts w:ascii="Arial" w:hAnsi="Arial" w:cs="Arial"/>
        </w:rPr>
        <w:t>Financial information on ‘</w:t>
      </w:r>
      <w:r>
        <w:rPr>
          <w:rFonts w:ascii="Arial" w:hAnsi="Arial" w:cs="Arial"/>
        </w:rPr>
        <w:t>Vista</w:t>
      </w:r>
      <w:r w:rsidRPr="007F0871">
        <w:rPr>
          <w:rFonts w:ascii="Arial" w:hAnsi="Arial" w:cs="Arial"/>
        </w:rPr>
        <w:t xml:space="preserve">’ </w:t>
      </w:r>
      <w:r>
        <w:rPr>
          <w:rFonts w:ascii="Arial" w:hAnsi="Arial" w:cs="Arial"/>
        </w:rPr>
        <w:t>cost</w:t>
      </w:r>
      <w:r w:rsidRPr="007F0871">
        <w:rPr>
          <w:rFonts w:ascii="Arial" w:hAnsi="Arial" w:cs="Arial"/>
        </w:rPr>
        <w:t xml:space="preserve"> of production is as follows:</w:t>
      </w:r>
    </w:p>
    <w:p w14:paraId="0992E8F6" w14:textId="77777777" w:rsidR="00B75A9F" w:rsidRDefault="00B75A9F" w:rsidP="00B75A9F">
      <w:pPr>
        <w:adjustRightInd w:val="0"/>
        <w:spacing w:line="276" w:lineRule="auto"/>
        <w:jc w:val="both"/>
        <w:rPr>
          <w:rFonts w:ascii="Arial" w:hAnsi="Arial" w:cs="Arial"/>
        </w:rPr>
      </w:pPr>
    </w:p>
    <w:tbl>
      <w:tblPr>
        <w:tblStyle w:val="TableGrid"/>
        <w:tblW w:w="0" w:type="auto"/>
        <w:tblInd w:w="1835" w:type="dxa"/>
        <w:tblLook w:val="04A0" w:firstRow="1" w:lastRow="0" w:firstColumn="1" w:lastColumn="0" w:noHBand="0" w:noVBand="1"/>
      </w:tblPr>
      <w:tblGrid>
        <w:gridCol w:w="4106"/>
        <w:gridCol w:w="2693"/>
      </w:tblGrid>
      <w:tr w:rsidR="00B75A9F" w14:paraId="28AC2272" w14:textId="77777777" w:rsidTr="00B75A9F">
        <w:tc>
          <w:tcPr>
            <w:tcW w:w="4106" w:type="dxa"/>
          </w:tcPr>
          <w:p w14:paraId="63FFC9C8" w14:textId="77777777" w:rsidR="00B75A9F" w:rsidRDefault="00B75A9F" w:rsidP="00F539F5">
            <w:pPr>
              <w:autoSpaceDE w:val="0"/>
              <w:autoSpaceDN w:val="0"/>
              <w:adjustRightInd w:val="0"/>
              <w:spacing w:line="276" w:lineRule="auto"/>
              <w:jc w:val="both"/>
              <w:rPr>
                <w:rFonts w:ascii="Arial" w:hAnsi="Arial" w:cs="Arial"/>
              </w:rPr>
            </w:pPr>
            <w:r>
              <w:rPr>
                <w:rFonts w:ascii="Arial" w:hAnsi="Arial" w:cs="Arial"/>
              </w:rPr>
              <w:t>Direct material cost</w:t>
            </w:r>
          </w:p>
        </w:tc>
        <w:tc>
          <w:tcPr>
            <w:tcW w:w="2693" w:type="dxa"/>
          </w:tcPr>
          <w:p w14:paraId="66ECE222" w14:textId="0A281CDD" w:rsidR="00B75A9F" w:rsidRDefault="00B75A9F" w:rsidP="00F539F5">
            <w:pPr>
              <w:autoSpaceDE w:val="0"/>
              <w:autoSpaceDN w:val="0"/>
              <w:adjustRightInd w:val="0"/>
              <w:spacing w:line="276" w:lineRule="auto"/>
              <w:jc w:val="both"/>
              <w:rPr>
                <w:rFonts w:ascii="Arial" w:hAnsi="Arial" w:cs="Arial"/>
              </w:rPr>
            </w:pPr>
            <w:r>
              <w:rPr>
                <w:rFonts w:ascii="Arial" w:hAnsi="Arial" w:cs="Arial"/>
              </w:rPr>
              <w:t>RM</w:t>
            </w:r>
            <w:r w:rsidR="006F426F">
              <w:rPr>
                <w:rFonts w:ascii="Arial" w:hAnsi="Arial" w:cs="Arial"/>
              </w:rPr>
              <w:t>6</w:t>
            </w:r>
            <w:r>
              <w:rPr>
                <w:rFonts w:ascii="Arial" w:hAnsi="Arial" w:cs="Arial"/>
              </w:rPr>
              <w:t>.40 per game</w:t>
            </w:r>
          </w:p>
        </w:tc>
      </w:tr>
      <w:tr w:rsidR="00B75A9F" w14:paraId="36FBCCEE" w14:textId="77777777" w:rsidTr="00B75A9F">
        <w:tc>
          <w:tcPr>
            <w:tcW w:w="4106" w:type="dxa"/>
          </w:tcPr>
          <w:p w14:paraId="6EB23F0F" w14:textId="77777777" w:rsidR="00B75A9F" w:rsidRDefault="00B75A9F" w:rsidP="00F539F5">
            <w:pPr>
              <w:autoSpaceDE w:val="0"/>
              <w:autoSpaceDN w:val="0"/>
              <w:adjustRightInd w:val="0"/>
              <w:spacing w:line="276" w:lineRule="auto"/>
              <w:jc w:val="both"/>
              <w:rPr>
                <w:rFonts w:ascii="Arial" w:hAnsi="Arial" w:cs="Arial"/>
              </w:rPr>
            </w:pPr>
            <w:r>
              <w:rPr>
                <w:rFonts w:ascii="Arial" w:hAnsi="Arial" w:cs="Arial"/>
              </w:rPr>
              <w:t>Other variable production cost</w:t>
            </w:r>
          </w:p>
        </w:tc>
        <w:tc>
          <w:tcPr>
            <w:tcW w:w="2693" w:type="dxa"/>
          </w:tcPr>
          <w:p w14:paraId="472A25E0" w14:textId="785536E1" w:rsidR="00B75A9F" w:rsidRDefault="00B75A9F" w:rsidP="00F539F5">
            <w:pPr>
              <w:autoSpaceDE w:val="0"/>
              <w:autoSpaceDN w:val="0"/>
              <w:adjustRightInd w:val="0"/>
              <w:spacing w:line="276" w:lineRule="auto"/>
              <w:jc w:val="both"/>
              <w:rPr>
                <w:rFonts w:ascii="Arial" w:hAnsi="Arial" w:cs="Arial"/>
              </w:rPr>
            </w:pPr>
            <w:r>
              <w:rPr>
                <w:rFonts w:ascii="Arial" w:hAnsi="Arial" w:cs="Arial"/>
              </w:rPr>
              <w:t>RM</w:t>
            </w:r>
            <w:r w:rsidR="006F426F">
              <w:rPr>
                <w:rFonts w:ascii="Arial" w:hAnsi="Arial" w:cs="Arial"/>
              </w:rPr>
              <w:t>7.50</w:t>
            </w:r>
            <w:r>
              <w:rPr>
                <w:rFonts w:ascii="Arial" w:hAnsi="Arial" w:cs="Arial"/>
              </w:rPr>
              <w:t xml:space="preserve"> per game</w:t>
            </w:r>
          </w:p>
        </w:tc>
      </w:tr>
      <w:tr w:rsidR="00B75A9F" w14:paraId="21A89763" w14:textId="77777777" w:rsidTr="00B75A9F">
        <w:tc>
          <w:tcPr>
            <w:tcW w:w="4106" w:type="dxa"/>
          </w:tcPr>
          <w:p w14:paraId="74F19608" w14:textId="77777777" w:rsidR="00B75A9F" w:rsidRDefault="00B75A9F" w:rsidP="00F539F5">
            <w:pPr>
              <w:autoSpaceDE w:val="0"/>
              <w:autoSpaceDN w:val="0"/>
              <w:adjustRightInd w:val="0"/>
              <w:spacing w:line="276" w:lineRule="auto"/>
              <w:jc w:val="both"/>
              <w:rPr>
                <w:rFonts w:ascii="Arial" w:hAnsi="Arial" w:cs="Arial"/>
              </w:rPr>
            </w:pPr>
            <w:r>
              <w:rPr>
                <w:rFonts w:ascii="Arial" w:hAnsi="Arial" w:cs="Arial"/>
              </w:rPr>
              <w:t>Fixed costs</w:t>
            </w:r>
          </w:p>
        </w:tc>
        <w:tc>
          <w:tcPr>
            <w:tcW w:w="2693" w:type="dxa"/>
          </w:tcPr>
          <w:p w14:paraId="7315AD5C" w14:textId="77777777" w:rsidR="00B75A9F" w:rsidRDefault="00B75A9F" w:rsidP="00F539F5">
            <w:pPr>
              <w:autoSpaceDE w:val="0"/>
              <w:autoSpaceDN w:val="0"/>
              <w:adjustRightInd w:val="0"/>
              <w:spacing w:line="276" w:lineRule="auto"/>
              <w:jc w:val="both"/>
              <w:rPr>
                <w:rFonts w:ascii="Arial" w:hAnsi="Arial" w:cs="Arial"/>
              </w:rPr>
            </w:pPr>
            <w:r>
              <w:rPr>
                <w:rFonts w:ascii="Arial" w:hAnsi="Arial" w:cs="Arial"/>
              </w:rPr>
              <w:t>RM600,000 per year</w:t>
            </w:r>
          </w:p>
        </w:tc>
      </w:tr>
    </w:tbl>
    <w:p w14:paraId="5BC47945" w14:textId="77777777" w:rsidR="00B75A9F" w:rsidRPr="007F0871" w:rsidRDefault="00B75A9F" w:rsidP="00B75A9F">
      <w:pPr>
        <w:adjustRightInd w:val="0"/>
        <w:spacing w:line="276" w:lineRule="auto"/>
        <w:jc w:val="both"/>
        <w:rPr>
          <w:rFonts w:ascii="Arial" w:hAnsi="Arial" w:cs="Arial"/>
        </w:rPr>
      </w:pPr>
    </w:p>
    <w:p w14:paraId="29B950A3" w14:textId="17D3D367" w:rsidR="00E06626" w:rsidRDefault="00B75A9F" w:rsidP="00B75A9F">
      <w:pPr>
        <w:adjustRightInd w:val="0"/>
        <w:spacing w:line="276" w:lineRule="auto"/>
        <w:ind w:left="1440"/>
        <w:jc w:val="both"/>
        <w:rPr>
          <w:rFonts w:ascii="Arial" w:hAnsi="Arial" w:cs="Arial"/>
        </w:rPr>
      </w:pPr>
      <w:r w:rsidRPr="007F0871">
        <w:rPr>
          <w:rFonts w:ascii="Arial" w:hAnsi="Arial" w:cs="Arial"/>
        </w:rPr>
        <w:t>Advertising costs to stimulate demand are expected to be RM</w:t>
      </w:r>
      <w:r w:rsidR="006F426F">
        <w:rPr>
          <w:rFonts w:ascii="Arial" w:hAnsi="Arial" w:cs="Arial"/>
        </w:rPr>
        <w:t>3</w:t>
      </w:r>
      <w:r w:rsidRPr="007F0871">
        <w:rPr>
          <w:rFonts w:ascii="Arial" w:hAnsi="Arial" w:cs="Arial"/>
        </w:rPr>
        <w:t>50,000 in the first year of production and RM100,000 in the second year of production. No advertising costs are expected in the third and fourth years of production. ‘</w:t>
      </w:r>
      <w:r>
        <w:rPr>
          <w:rFonts w:ascii="Arial" w:hAnsi="Arial" w:cs="Arial"/>
        </w:rPr>
        <w:t>Vista</w:t>
      </w:r>
      <w:r w:rsidRPr="007F0871">
        <w:rPr>
          <w:rFonts w:ascii="Arial" w:hAnsi="Arial" w:cs="Arial"/>
        </w:rPr>
        <w:t>’ will be produced on a new production machine costing RM800,000.</w:t>
      </w:r>
    </w:p>
    <w:p w14:paraId="1B6D30C6" w14:textId="0AA55BD6" w:rsidR="00B75A9F" w:rsidRPr="007F0871" w:rsidRDefault="00E06626" w:rsidP="00B75A9F">
      <w:pPr>
        <w:adjustRightInd w:val="0"/>
        <w:spacing w:line="276" w:lineRule="auto"/>
        <w:ind w:left="1440"/>
        <w:jc w:val="both"/>
        <w:rPr>
          <w:rFonts w:ascii="Arial" w:hAnsi="Arial" w:cs="Arial"/>
        </w:rPr>
      </w:pPr>
      <w:r w:rsidRPr="00E06626">
        <w:rPr>
          <w:rFonts w:ascii="Arial" w:hAnsi="Arial" w:cs="Arial"/>
        </w:rPr>
        <w:t>It will cost RM</w:t>
      </w:r>
      <w:r>
        <w:rPr>
          <w:rFonts w:ascii="Arial" w:hAnsi="Arial" w:cs="Arial"/>
        </w:rPr>
        <w:t>80,0</w:t>
      </w:r>
      <w:r w:rsidRPr="00E06626">
        <w:rPr>
          <w:rFonts w:ascii="Arial" w:hAnsi="Arial" w:cs="Arial"/>
        </w:rPr>
        <w:t xml:space="preserve">00 to modify it for special use by </w:t>
      </w:r>
      <w:r>
        <w:rPr>
          <w:rFonts w:ascii="Arial" w:hAnsi="Arial" w:cs="Arial"/>
        </w:rPr>
        <w:t>the</w:t>
      </w:r>
      <w:r w:rsidRPr="00E06626">
        <w:rPr>
          <w:rFonts w:ascii="Arial" w:hAnsi="Arial" w:cs="Arial"/>
        </w:rPr>
        <w:t xml:space="preserve"> firm and an additional RM</w:t>
      </w:r>
      <w:r>
        <w:rPr>
          <w:rFonts w:ascii="Arial" w:hAnsi="Arial" w:cs="Arial"/>
        </w:rPr>
        <w:t>20,0</w:t>
      </w:r>
      <w:r w:rsidRPr="00E06626">
        <w:rPr>
          <w:rFonts w:ascii="Arial" w:hAnsi="Arial" w:cs="Arial"/>
        </w:rPr>
        <w:t xml:space="preserve">00 to install the </w:t>
      </w:r>
      <w:r>
        <w:rPr>
          <w:rFonts w:ascii="Arial" w:hAnsi="Arial" w:cs="Arial"/>
        </w:rPr>
        <w:t>machine</w:t>
      </w:r>
      <w:r w:rsidRPr="00263F96">
        <w:rPr>
          <w:rFonts w:ascii="Arial" w:hAnsi="Arial" w:cs="Arial"/>
          <w:sz w:val="18"/>
          <w:szCs w:val="18"/>
        </w:rPr>
        <w:t xml:space="preserve">. </w:t>
      </w:r>
      <w:r w:rsidR="00B75A9F" w:rsidRPr="007F0871">
        <w:rPr>
          <w:rFonts w:ascii="Arial" w:hAnsi="Arial" w:cs="Arial"/>
        </w:rPr>
        <w:t xml:space="preserve"> </w:t>
      </w:r>
      <w:r w:rsidR="00B75A9F">
        <w:rPr>
          <w:rFonts w:ascii="Arial" w:hAnsi="Arial" w:cs="Arial"/>
        </w:rPr>
        <w:t>G</w:t>
      </w:r>
      <w:r w:rsidR="00B75A9F" w:rsidRPr="007F0871">
        <w:rPr>
          <w:rFonts w:ascii="Arial" w:hAnsi="Arial" w:cs="Arial"/>
        </w:rPr>
        <w:t xml:space="preserve">overnment legislation allows </w:t>
      </w:r>
      <w:r w:rsidR="00B75A9F">
        <w:rPr>
          <w:rFonts w:ascii="Arial" w:hAnsi="Arial" w:cs="Arial"/>
        </w:rPr>
        <w:t>HOVID PLC</w:t>
      </w:r>
      <w:r w:rsidR="00B75A9F" w:rsidRPr="007F0871">
        <w:rPr>
          <w:rFonts w:ascii="Arial" w:hAnsi="Arial" w:cs="Arial"/>
        </w:rPr>
        <w:t xml:space="preserve"> to claim </w:t>
      </w:r>
      <w:r w:rsidR="00B75A9F">
        <w:rPr>
          <w:rFonts w:ascii="Arial" w:hAnsi="Arial" w:cs="Arial"/>
        </w:rPr>
        <w:t>c</w:t>
      </w:r>
      <w:r w:rsidR="00B75A9F" w:rsidRPr="007F0871">
        <w:rPr>
          <w:rFonts w:ascii="Arial" w:hAnsi="Arial" w:cs="Arial"/>
        </w:rPr>
        <w:t xml:space="preserve">apital allowances will </w:t>
      </w:r>
      <w:r w:rsidR="00B75A9F">
        <w:rPr>
          <w:rFonts w:ascii="Arial" w:hAnsi="Arial" w:cs="Arial"/>
        </w:rPr>
        <w:t xml:space="preserve">be </w:t>
      </w:r>
      <w:r w:rsidR="00B75A9F" w:rsidRPr="007F0871">
        <w:rPr>
          <w:rFonts w:ascii="Arial" w:hAnsi="Arial" w:cs="Arial"/>
        </w:rPr>
        <w:t xml:space="preserve">on a straight-line basis over four years. </w:t>
      </w:r>
      <w:r w:rsidR="00505B67">
        <w:rPr>
          <w:rFonts w:ascii="Arial" w:hAnsi="Arial" w:cs="Arial"/>
        </w:rPr>
        <w:t>Inflationary rate of 4% on direct material cost and 5% on other variable production cost.</w:t>
      </w:r>
    </w:p>
    <w:p w14:paraId="46F4D433" w14:textId="77777777" w:rsidR="00B75A9F" w:rsidRPr="007F0871" w:rsidRDefault="00B75A9F" w:rsidP="00B75A9F">
      <w:pPr>
        <w:adjustRightInd w:val="0"/>
        <w:spacing w:line="276" w:lineRule="auto"/>
        <w:jc w:val="both"/>
        <w:rPr>
          <w:rFonts w:ascii="Arial" w:hAnsi="Arial" w:cs="Arial"/>
        </w:rPr>
      </w:pPr>
    </w:p>
    <w:p w14:paraId="397D922D" w14:textId="4954E1A0" w:rsidR="00B75A9F" w:rsidRPr="007F0871" w:rsidRDefault="00B75A9F" w:rsidP="00B75A9F">
      <w:pPr>
        <w:adjustRightInd w:val="0"/>
        <w:spacing w:line="276" w:lineRule="auto"/>
        <w:ind w:left="1440"/>
        <w:jc w:val="both"/>
        <w:rPr>
          <w:rFonts w:ascii="Arial" w:hAnsi="Arial" w:cs="Arial"/>
        </w:rPr>
      </w:pPr>
      <w:r>
        <w:rPr>
          <w:rFonts w:ascii="Arial" w:hAnsi="Arial" w:cs="Arial"/>
        </w:rPr>
        <w:t xml:space="preserve">HOVID PLC </w:t>
      </w:r>
      <w:r w:rsidRPr="007F0871">
        <w:rPr>
          <w:rFonts w:ascii="Arial" w:hAnsi="Arial" w:cs="Arial"/>
        </w:rPr>
        <w:t xml:space="preserve">pays tax on profit at a rate of </w:t>
      </w:r>
      <w:r w:rsidR="00505B67">
        <w:rPr>
          <w:rFonts w:ascii="Arial" w:hAnsi="Arial" w:cs="Arial"/>
        </w:rPr>
        <w:t>26</w:t>
      </w:r>
      <w:r w:rsidRPr="007F0871">
        <w:rPr>
          <w:rFonts w:ascii="Arial" w:hAnsi="Arial" w:cs="Arial"/>
        </w:rPr>
        <w:t xml:space="preserve">% per year and tax liabilities are settled in the year in which they arise. </w:t>
      </w:r>
      <w:r>
        <w:rPr>
          <w:rFonts w:ascii="Arial" w:hAnsi="Arial" w:cs="Arial"/>
        </w:rPr>
        <w:t>HOVID PLC</w:t>
      </w:r>
      <w:r w:rsidRPr="007F0871">
        <w:rPr>
          <w:rFonts w:ascii="Arial" w:hAnsi="Arial" w:cs="Arial"/>
        </w:rPr>
        <w:t xml:space="preserve"> uses an after-tax discount rate of 1</w:t>
      </w:r>
      <w:r w:rsidR="00505B67">
        <w:rPr>
          <w:rFonts w:ascii="Arial" w:hAnsi="Arial" w:cs="Arial"/>
        </w:rPr>
        <w:t>1</w:t>
      </w:r>
      <w:r w:rsidRPr="007F0871">
        <w:rPr>
          <w:rFonts w:ascii="Arial" w:hAnsi="Arial" w:cs="Arial"/>
        </w:rPr>
        <w:t>% when appraising new capital investments. Ignore inflation.</w:t>
      </w:r>
    </w:p>
    <w:p w14:paraId="215DA689" w14:textId="7895656C" w:rsidR="00B75A9F" w:rsidRPr="007F0871" w:rsidRDefault="00B75A9F" w:rsidP="00B75A9F">
      <w:pPr>
        <w:adjustRightInd w:val="0"/>
        <w:spacing w:line="276" w:lineRule="auto"/>
        <w:jc w:val="both"/>
        <w:rPr>
          <w:rFonts w:ascii="Arial" w:hAnsi="Arial" w:cs="Arial"/>
        </w:rPr>
      </w:pPr>
    </w:p>
    <w:p w14:paraId="20CA959C" w14:textId="4153C5FF" w:rsidR="00B75A9F" w:rsidRDefault="00B75A9F" w:rsidP="00B75A9F">
      <w:pPr>
        <w:adjustRightInd w:val="0"/>
        <w:spacing w:line="276" w:lineRule="auto"/>
        <w:ind w:left="720" w:firstLine="720"/>
        <w:jc w:val="both"/>
        <w:rPr>
          <w:rFonts w:ascii="Arial" w:hAnsi="Arial" w:cs="Arial"/>
          <w:b/>
          <w:bCs/>
        </w:rPr>
      </w:pPr>
      <w:r w:rsidRPr="007F0871">
        <w:rPr>
          <w:rFonts w:ascii="Arial" w:hAnsi="Arial" w:cs="Arial"/>
          <w:b/>
          <w:bCs/>
        </w:rPr>
        <w:t>Required:</w:t>
      </w:r>
    </w:p>
    <w:p w14:paraId="16DA5239" w14:textId="77777777" w:rsidR="00B75A9F" w:rsidRDefault="00B75A9F" w:rsidP="00B75A9F">
      <w:pPr>
        <w:adjustRightInd w:val="0"/>
        <w:spacing w:line="276" w:lineRule="auto"/>
        <w:jc w:val="both"/>
        <w:rPr>
          <w:rFonts w:ascii="Arial" w:hAnsi="Arial" w:cs="Arial"/>
          <w:bCs/>
        </w:rPr>
      </w:pPr>
    </w:p>
    <w:p w14:paraId="5091124C" w14:textId="15741CF6" w:rsidR="00B75A9F" w:rsidRDefault="00B75A9F" w:rsidP="00B75A9F">
      <w:pPr>
        <w:adjustRightInd w:val="0"/>
        <w:spacing w:line="276" w:lineRule="auto"/>
        <w:ind w:left="720" w:firstLine="720"/>
        <w:jc w:val="both"/>
        <w:rPr>
          <w:rFonts w:ascii="Arial" w:hAnsi="Arial" w:cs="Arial"/>
          <w:bCs/>
        </w:rPr>
      </w:pPr>
      <w:r>
        <w:rPr>
          <w:rFonts w:ascii="Arial" w:hAnsi="Arial" w:cs="Arial"/>
          <w:bCs/>
        </w:rPr>
        <w:t xml:space="preserve">a. </w:t>
      </w:r>
      <w:proofErr w:type="gramStart"/>
      <w:r>
        <w:rPr>
          <w:rFonts w:ascii="Arial" w:hAnsi="Arial" w:cs="Arial"/>
          <w:bCs/>
        </w:rPr>
        <w:t>Calculate  the</w:t>
      </w:r>
      <w:proofErr w:type="gramEnd"/>
      <w:r>
        <w:rPr>
          <w:rFonts w:ascii="Arial" w:hAnsi="Arial" w:cs="Arial"/>
          <w:bCs/>
        </w:rPr>
        <w:t xml:space="preserve">  net  present  value  of  the  proposed  investment  and  comment  on your  findings.</w:t>
      </w:r>
    </w:p>
    <w:p w14:paraId="6877D349" w14:textId="3E992D85" w:rsidR="00B75A9F" w:rsidRDefault="00B75A9F" w:rsidP="00B75A9F">
      <w:pPr>
        <w:adjustRightInd w:val="0"/>
        <w:spacing w:line="276"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(19 Marks)</w:t>
      </w:r>
    </w:p>
    <w:p w14:paraId="57F18404" w14:textId="6C184629" w:rsidR="00B75A9F" w:rsidRDefault="00B75A9F" w:rsidP="00B75A9F">
      <w:pPr>
        <w:adjustRightInd w:val="0"/>
        <w:spacing w:line="276" w:lineRule="auto"/>
        <w:jc w:val="both"/>
        <w:rPr>
          <w:rFonts w:ascii="Arial" w:hAnsi="Arial" w:cs="Arial"/>
          <w:bCs/>
        </w:rPr>
      </w:pPr>
    </w:p>
    <w:p w14:paraId="676267E4" w14:textId="56894B6C" w:rsidR="00B75A9F" w:rsidRDefault="00B75A9F" w:rsidP="00B75A9F">
      <w:pPr>
        <w:adjustRightInd w:val="0"/>
        <w:spacing w:line="276" w:lineRule="auto"/>
        <w:ind w:left="720" w:firstLine="720"/>
        <w:jc w:val="both"/>
        <w:rPr>
          <w:rFonts w:ascii="Arial" w:hAnsi="Arial" w:cs="Arial"/>
          <w:bCs/>
        </w:rPr>
      </w:pPr>
      <w:r>
        <w:rPr>
          <w:rFonts w:ascii="Arial" w:hAnsi="Arial" w:cs="Arial"/>
          <w:bCs/>
        </w:rPr>
        <w:t xml:space="preserve">b. </w:t>
      </w:r>
      <w:proofErr w:type="gramStart"/>
      <w:r>
        <w:rPr>
          <w:rFonts w:ascii="Arial" w:hAnsi="Arial" w:cs="Arial"/>
          <w:bCs/>
        </w:rPr>
        <w:t>Operating  cash</w:t>
      </w:r>
      <w:proofErr w:type="gramEnd"/>
      <w:r>
        <w:rPr>
          <w:rFonts w:ascii="Arial" w:hAnsi="Arial" w:cs="Arial"/>
          <w:bCs/>
        </w:rPr>
        <w:t xml:space="preserve">  flows  rather  than  operating  profit   formed    the  basis   for   capital   budgeting </w:t>
      </w:r>
    </w:p>
    <w:p w14:paraId="453878E2" w14:textId="224CFED2" w:rsidR="00B75A9F" w:rsidRDefault="00B75A9F" w:rsidP="00B75A9F">
      <w:pPr>
        <w:adjustRightInd w:val="0"/>
        <w:spacing w:line="276" w:lineRule="auto"/>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t xml:space="preserve">    decisions.   </w:t>
      </w:r>
      <w:proofErr w:type="gramStart"/>
      <w:r>
        <w:rPr>
          <w:rFonts w:ascii="Arial" w:hAnsi="Arial" w:cs="Arial"/>
          <w:bCs/>
        </w:rPr>
        <w:t>Briefly  explain</w:t>
      </w:r>
      <w:proofErr w:type="gramEnd"/>
      <w:r>
        <w:rPr>
          <w:rFonts w:ascii="Arial" w:hAnsi="Arial" w:cs="Arial"/>
          <w:bCs/>
        </w:rPr>
        <w:t xml:space="preserve">  </w:t>
      </w:r>
      <w:r w:rsidRPr="00CF738C">
        <w:rPr>
          <w:rFonts w:ascii="Arial" w:hAnsi="Arial" w:cs="Arial"/>
          <w:b/>
          <w:bCs/>
        </w:rPr>
        <w:t>THREE (3)</w:t>
      </w:r>
      <w:r>
        <w:rPr>
          <w:rFonts w:ascii="Arial" w:hAnsi="Arial" w:cs="Arial"/>
          <w:bCs/>
        </w:rPr>
        <w:t xml:space="preserve">  types   of costs  that need to be considered in determining </w:t>
      </w:r>
    </w:p>
    <w:p w14:paraId="228254E3" w14:textId="7CC661F3" w:rsidR="00B75A9F" w:rsidRDefault="00B75A9F" w:rsidP="00B75A9F">
      <w:pPr>
        <w:adjustRightInd w:val="0"/>
        <w:spacing w:line="276" w:lineRule="auto"/>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t xml:space="preserve">    incremental cash flows.                                                                                                         (6 Marks)</w:t>
      </w:r>
    </w:p>
    <w:p w14:paraId="7CFF59AF" w14:textId="7B3234A6" w:rsidR="00B75A9F" w:rsidRDefault="00B75A9F" w:rsidP="00B75A9F">
      <w:pPr>
        <w:adjustRightInd w:val="0"/>
        <w:spacing w:line="276" w:lineRule="auto"/>
        <w:jc w:val="both"/>
        <w:rPr>
          <w:rFonts w:ascii="Arial" w:hAnsi="Arial" w:cs="Arial"/>
          <w:bCs/>
        </w:rPr>
      </w:pPr>
    </w:p>
    <w:p w14:paraId="6B208AE1" w14:textId="0C10400A" w:rsidR="00B75A9F" w:rsidRPr="009A40D3" w:rsidRDefault="00B75A9F" w:rsidP="00B75A9F">
      <w:pPr>
        <w:adjustRightInd w:val="0"/>
        <w:jc w:val="both"/>
        <w:rPr>
          <w:rFonts w:ascii="Arial" w:hAnsi="Arial" w:cs="Arial"/>
          <w:b/>
          <w:bCs/>
        </w:rPr>
      </w:pPr>
      <w:r w:rsidRPr="009A40D3">
        <w:rPr>
          <w:rFonts w:ascii="Arial" w:hAnsi="Arial" w:cs="Arial"/>
          <w:bCs/>
        </w:rPr>
        <w:t xml:space="preserve">                                                                                                                             </w:t>
      </w:r>
      <w:r>
        <w:rPr>
          <w:rFonts w:ascii="Arial" w:hAnsi="Arial" w:cs="Arial"/>
          <w:bCs/>
        </w:rPr>
        <w:t xml:space="preserve">                              </w:t>
      </w:r>
      <w:r w:rsidRPr="009A40D3">
        <w:rPr>
          <w:rFonts w:ascii="Arial" w:hAnsi="Arial" w:cs="Arial"/>
          <w:b/>
          <w:bCs/>
        </w:rPr>
        <w:t>(Total: 25 Marks)</w:t>
      </w:r>
    </w:p>
    <w:p w14:paraId="15D3A53B" w14:textId="6E17E116" w:rsidR="00F232CC" w:rsidRDefault="00F232CC" w:rsidP="00B75A9F">
      <w:pPr>
        <w:ind w:left="851" w:firstLine="720"/>
        <w:rPr>
          <w:rFonts w:ascii="Arial MT"/>
          <w:sz w:val="24"/>
        </w:rPr>
      </w:pPr>
    </w:p>
    <w:p w14:paraId="25230633" w14:textId="58F3EC5E" w:rsidR="00140F64" w:rsidRDefault="00140F64" w:rsidP="00B75A9F">
      <w:pPr>
        <w:ind w:left="851" w:firstLine="720"/>
        <w:rPr>
          <w:rFonts w:ascii="Arial MT"/>
          <w:sz w:val="24"/>
        </w:rPr>
      </w:pPr>
    </w:p>
    <w:p w14:paraId="20BFCA56" w14:textId="77777777" w:rsidR="00140F64" w:rsidRDefault="00140F64" w:rsidP="00B75A9F">
      <w:pPr>
        <w:ind w:left="851" w:firstLine="720"/>
        <w:rPr>
          <w:rFonts w:ascii="Arial MT"/>
          <w:sz w:val="24"/>
        </w:rPr>
      </w:pPr>
    </w:p>
    <w:p w14:paraId="6374F25E" w14:textId="77777777" w:rsidR="0020058E" w:rsidRDefault="0020058E">
      <w:pPr>
        <w:ind w:left="1418"/>
        <w:rPr>
          <w:rFonts w:ascii="Arial MT"/>
          <w:sz w:val="24"/>
        </w:rPr>
      </w:pPr>
    </w:p>
    <w:p w14:paraId="70DA3A98" w14:textId="77777777" w:rsidR="0020058E" w:rsidRDefault="0020058E">
      <w:pPr>
        <w:ind w:left="1418"/>
        <w:rPr>
          <w:rFonts w:ascii="Arial MT"/>
          <w:sz w:val="24"/>
        </w:rPr>
      </w:pPr>
    </w:p>
    <w:p w14:paraId="51C66557" w14:textId="3A027FA4" w:rsidR="00A226E4" w:rsidRPr="004D4462" w:rsidRDefault="0020058E">
      <w:pPr>
        <w:ind w:left="1418"/>
        <w:rPr>
          <w:rFonts w:ascii="Arial MT"/>
          <w:b/>
          <w:bCs/>
          <w:sz w:val="24"/>
        </w:rPr>
      </w:pPr>
      <w:r w:rsidRPr="004D4462">
        <w:rPr>
          <w:rFonts w:ascii="Arial MT"/>
          <w:b/>
          <w:bCs/>
          <w:sz w:val="24"/>
        </w:rPr>
        <w:t>Question 2</w:t>
      </w:r>
    </w:p>
    <w:p w14:paraId="30F0F3DF" w14:textId="08AA2F20" w:rsidR="007152BD" w:rsidRPr="004D4462" w:rsidRDefault="007152BD">
      <w:pPr>
        <w:ind w:left="1418"/>
        <w:rPr>
          <w:rFonts w:ascii="Arial MT"/>
          <w:sz w:val="24"/>
        </w:rPr>
      </w:pPr>
    </w:p>
    <w:p w14:paraId="5B48A90A" w14:textId="376B8FAF" w:rsidR="003F0D9E" w:rsidRPr="004D4462" w:rsidRDefault="004D4462" w:rsidP="003F0D9E">
      <w:pPr>
        <w:spacing w:line="276" w:lineRule="auto"/>
        <w:ind w:left="1418" w:firstLine="22"/>
        <w:jc w:val="both"/>
        <w:rPr>
          <w:rFonts w:ascii="Arial" w:hAnsi="Arial" w:cs="Arial"/>
        </w:rPr>
      </w:pPr>
      <w:proofErr w:type="spellStart"/>
      <w:r w:rsidRPr="004D4462">
        <w:rPr>
          <w:rFonts w:ascii="Arial" w:hAnsi="Arial" w:cs="Arial"/>
        </w:rPr>
        <w:t>Maju</w:t>
      </w:r>
      <w:proofErr w:type="spellEnd"/>
      <w:r w:rsidR="003F0D9E" w:rsidRPr="004D4462">
        <w:rPr>
          <w:rFonts w:ascii="Arial" w:hAnsi="Arial" w:cs="Arial"/>
        </w:rPr>
        <w:t xml:space="preserve"> Dynamic PLC., a producer of turbine generator, is in this situation; EBIT = RM</w:t>
      </w:r>
      <w:r w:rsidRPr="004D4462">
        <w:rPr>
          <w:rFonts w:ascii="Arial" w:hAnsi="Arial" w:cs="Arial"/>
        </w:rPr>
        <w:t>4.5</w:t>
      </w:r>
      <w:r w:rsidR="003F0D9E" w:rsidRPr="004D4462">
        <w:rPr>
          <w:rFonts w:ascii="Arial" w:hAnsi="Arial" w:cs="Arial"/>
        </w:rPr>
        <w:t xml:space="preserve"> million; </w:t>
      </w:r>
      <w:r w:rsidRPr="004D4462">
        <w:rPr>
          <w:rFonts w:ascii="Arial" w:hAnsi="Arial" w:cs="Arial"/>
        </w:rPr>
        <w:t>t</w:t>
      </w:r>
      <w:r w:rsidR="003F0D9E" w:rsidRPr="004D4462">
        <w:rPr>
          <w:rFonts w:ascii="Arial" w:hAnsi="Arial" w:cs="Arial"/>
        </w:rPr>
        <w:t xml:space="preserve">ax </w:t>
      </w:r>
      <w:r w:rsidRPr="004D4462">
        <w:rPr>
          <w:rFonts w:ascii="Arial" w:hAnsi="Arial" w:cs="Arial"/>
        </w:rPr>
        <w:t>r</w:t>
      </w:r>
      <w:r w:rsidR="003F0D9E" w:rsidRPr="004D4462">
        <w:rPr>
          <w:rFonts w:ascii="Arial" w:hAnsi="Arial" w:cs="Arial"/>
        </w:rPr>
        <w:t>ate = 30%; debt outstanding (bond) = D = RM</w:t>
      </w:r>
      <w:r w:rsidRPr="004D4462">
        <w:rPr>
          <w:rFonts w:ascii="Arial" w:hAnsi="Arial" w:cs="Arial"/>
        </w:rPr>
        <w:t>2</w:t>
      </w:r>
      <w:r w:rsidR="003F0D9E" w:rsidRPr="004D4462">
        <w:rPr>
          <w:rFonts w:ascii="Arial" w:hAnsi="Arial" w:cs="Arial"/>
        </w:rPr>
        <w:t xml:space="preserve">.0 million; </w:t>
      </w:r>
      <w:proofErr w:type="spellStart"/>
      <w:r w:rsidR="003F0D9E" w:rsidRPr="004D4462">
        <w:rPr>
          <w:rFonts w:ascii="Arial" w:hAnsi="Arial" w:cs="Arial"/>
        </w:rPr>
        <w:t>K</w:t>
      </w:r>
      <w:r w:rsidR="003F0D9E" w:rsidRPr="004D4462">
        <w:rPr>
          <w:rFonts w:ascii="Arial" w:hAnsi="Arial" w:cs="Arial"/>
          <w:vertAlign w:val="subscript"/>
        </w:rPr>
        <w:t>d</w:t>
      </w:r>
      <w:proofErr w:type="spellEnd"/>
      <w:r w:rsidR="003F0D9E" w:rsidRPr="004D4462">
        <w:rPr>
          <w:rFonts w:ascii="Arial" w:hAnsi="Arial" w:cs="Arial"/>
        </w:rPr>
        <w:t xml:space="preserve"> = 1</w:t>
      </w:r>
      <w:r w:rsidRPr="004D4462">
        <w:rPr>
          <w:rFonts w:ascii="Arial" w:hAnsi="Arial" w:cs="Arial"/>
        </w:rPr>
        <w:t>1</w:t>
      </w:r>
      <w:r w:rsidR="003F0D9E" w:rsidRPr="004D4462">
        <w:rPr>
          <w:rFonts w:ascii="Arial" w:hAnsi="Arial" w:cs="Arial"/>
        </w:rPr>
        <w:t>%; K</w:t>
      </w:r>
      <w:r w:rsidR="003F0D9E" w:rsidRPr="004D4462">
        <w:rPr>
          <w:rFonts w:ascii="Arial" w:hAnsi="Arial" w:cs="Arial"/>
          <w:vertAlign w:val="subscript"/>
        </w:rPr>
        <w:t>s</w:t>
      </w:r>
      <w:r w:rsidR="003F0D9E" w:rsidRPr="004D4462">
        <w:rPr>
          <w:rFonts w:ascii="Arial" w:hAnsi="Arial" w:cs="Arial"/>
        </w:rPr>
        <w:t xml:space="preserve"> = 14%; share of stock outstanding = N</w:t>
      </w:r>
      <w:r w:rsidR="003F0D9E" w:rsidRPr="004D4462">
        <w:rPr>
          <w:rFonts w:ascii="Arial" w:hAnsi="Arial" w:cs="Arial"/>
          <w:vertAlign w:val="subscript"/>
        </w:rPr>
        <w:t>0</w:t>
      </w:r>
      <w:r w:rsidR="003F0D9E" w:rsidRPr="004D4462">
        <w:rPr>
          <w:rFonts w:ascii="Arial" w:hAnsi="Arial" w:cs="Arial"/>
        </w:rPr>
        <w:t xml:space="preserve"> = </w:t>
      </w:r>
      <w:r w:rsidRPr="004D4462">
        <w:rPr>
          <w:rFonts w:ascii="Arial" w:hAnsi="Arial" w:cs="Arial"/>
        </w:rPr>
        <w:t>8</w:t>
      </w:r>
      <w:r w:rsidR="003F0D9E" w:rsidRPr="004D4462">
        <w:rPr>
          <w:rFonts w:ascii="Arial" w:hAnsi="Arial" w:cs="Arial"/>
        </w:rPr>
        <w:t xml:space="preserve">00,000; and book value per share = RM10.00.  Since </w:t>
      </w:r>
      <w:proofErr w:type="spellStart"/>
      <w:r w:rsidR="003F0D9E" w:rsidRPr="004D4462">
        <w:rPr>
          <w:rFonts w:ascii="Arial" w:hAnsi="Arial" w:cs="Arial"/>
        </w:rPr>
        <w:t>Serba</w:t>
      </w:r>
      <w:proofErr w:type="spellEnd"/>
      <w:r w:rsidR="003F0D9E" w:rsidRPr="004D4462">
        <w:rPr>
          <w:rFonts w:ascii="Arial" w:hAnsi="Arial" w:cs="Arial"/>
        </w:rPr>
        <w:t xml:space="preserve"> Dynamic’s product market is stable and the company expects no growth, all earnings are paid out as dividends.  The bond is currently trade at par value.</w:t>
      </w:r>
    </w:p>
    <w:p w14:paraId="0D89D002" w14:textId="6924052A" w:rsidR="003F0D9E" w:rsidRPr="004D4462" w:rsidRDefault="003F0D9E" w:rsidP="003F0D9E">
      <w:pPr>
        <w:spacing w:line="276" w:lineRule="auto"/>
        <w:jc w:val="both"/>
        <w:rPr>
          <w:rFonts w:ascii="Arial" w:hAnsi="Arial" w:cs="Arial"/>
        </w:rPr>
      </w:pPr>
    </w:p>
    <w:p w14:paraId="7AFD9B5D" w14:textId="3C2BFCF4" w:rsidR="003F0D9E" w:rsidRPr="004D4462" w:rsidRDefault="003F0D9E" w:rsidP="003F0D9E">
      <w:pPr>
        <w:spacing w:line="276" w:lineRule="auto"/>
        <w:ind w:left="698" w:firstLine="720"/>
        <w:jc w:val="both"/>
        <w:rPr>
          <w:rFonts w:ascii="Arial" w:hAnsi="Arial" w:cs="Arial"/>
          <w:b/>
        </w:rPr>
      </w:pPr>
      <w:r w:rsidRPr="004D4462">
        <w:rPr>
          <w:rFonts w:ascii="Arial" w:hAnsi="Arial" w:cs="Arial"/>
          <w:b/>
        </w:rPr>
        <w:t>Required:</w:t>
      </w:r>
    </w:p>
    <w:p w14:paraId="6E3E394A" w14:textId="76861B84" w:rsidR="003F0D9E" w:rsidRPr="004D4462" w:rsidRDefault="003F0D9E" w:rsidP="003F0D9E">
      <w:pPr>
        <w:spacing w:line="276" w:lineRule="auto"/>
        <w:jc w:val="both"/>
        <w:rPr>
          <w:rFonts w:ascii="Arial" w:hAnsi="Arial" w:cs="Arial"/>
        </w:rPr>
      </w:pPr>
      <w:r w:rsidRPr="004D4462">
        <w:rPr>
          <w:rFonts w:ascii="Arial" w:hAnsi="Arial" w:cs="Arial"/>
        </w:rPr>
        <w:t xml:space="preserve"> </w:t>
      </w:r>
    </w:p>
    <w:p w14:paraId="6428CB7C" w14:textId="292F57B4" w:rsidR="003F0D9E" w:rsidRPr="004D4462" w:rsidRDefault="003F0D9E" w:rsidP="003F0D9E">
      <w:pPr>
        <w:spacing w:line="276" w:lineRule="auto"/>
        <w:ind w:left="698" w:firstLine="720"/>
        <w:jc w:val="both"/>
        <w:rPr>
          <w:rFonts w:ascii="Arial" w:hAnsi="Arial" w:cs="Arial"/>
        </w:rPr>
      </w:pPr>
      <w:r w:rsidRPr="004D4462">
        <w:rPr>
          <w:rFonts w:ascii="Arial" w:hAnsi="Arial" w:cs="Arial"/>
        </w:rPr>
        <w:t xml:space="preserve">a. Calculate </w:t>
      </w:r>
      <w:proofErr w:type="spellStart"/>
      <w:r w:rsidR="004D4462" w:rsidRPr="004D4462">
        <w:rPr>
          <w:rFonts w:ascii="Arial" w:hAnsi="Arial" w:cs="Arial"/>
        </w:rPr>
        <w:t>Maju</w:t>
      </w:r>
      <w:proofErr w:type="spellEnd"/>
      <w:r w:rsidRPr="004D4462">
        <w:rPr>
          <w:rFonts w:ascii="Arial" w:hAnsi="Arial" w:cs="Arial"/>
        </w:rPr>
        <w:t xml:space="preserve"> Dynamic’s earning per share (EPS) and its price per share (P</w:t>
      </w:r>
      <w:r w:rsidRPr="004D4462">
        <w:rPr>
          <w:rFonts w:ascii="Arial" w:hAnsi="Arial" w:cs="Arial"/>
          <w:vertAlign w:val="subscript"/>
        </w:rPr>
        <w:t>0</w:t>
      </w:r>
      <w:r w:rsidRPr="004D4462">
        <w:rPr>
          <w:rFonts w:ascii="Arial" w:hAnsi="Arial" w:cs="Arial"/>
        </w:rPr>
        <w:t xml:space="preserve">)?             </w:t>
      </w:r>
      <w:r w:rsidR="004D4462" w:rsidRPr="004D4462">
        <w:rPr>
          <w:rFonts w:ascii="Arial" w:hAnsi="Arial" w:cs="Arial"/>
        </w:rPr>
        <w:t xml:space="preserve"> </w:t>
      </w:r>
      <w:r w:rsidRPr="004D4462">
        <w:rPr>
          <w:rFonts w:ascii="Arial" w:hAnsi="Arial" w:cs="Arial"/>
        </w:rPr>
        <w:t xml:space="preserve">   (5 Marks)</w:t>
      </w:r>
    </w:p>
    <w:p w14:paraId="0C133AC7" w14:textId="198CF165" w:rsidR="003F0D9E" w:rsidRPr="004D4462" w:rsidRDefault="003F0D9E" w:rsidP="003F0D9E">
      <w:pPr>
        <w:spacing w:line="276" w:lineRule="auto"/>
        <w:jc w:val="both"/>
        <w:rPr>
          <w:rFonts w:ascii="Arial" w:hAnsi="Arial" w:cs="Arial"/>
        </w:rPr>
      </w:pPr>
    </w:p>
    <w:p w14:paraId="58C298E4" w14:textId="167A64BF" w:rsidR="003F0D9E" w:rsidRPr="004D4462" w:rsidRDefault="003F0D9E" w:rsidP="003F0D9E">
      <w:pPr>
        <w:spacing w:line="276" w:lineRule="auto"/>
        <w:ind w:left="698" w:firstLine="720"/>
        <w:jc w:val="both"/>
        <w:rPr>
          <w:rFonts w:ascii="Arial" w:hAnsi="Arial" w:cs="Arial"/>
        </w:rPr>
      </w:pPr>
      <w:r w:rsidRPr="004D4462">
        <w:rPr>
          <w:rFonts w:ascii="Arial" w:hAnsi="Arial" w:cs="Arial"/>
        </w:rPr>
        <w:t xml:space="preserve">b. Derive </w:t>
      </w:r>
      <w:proofErr w:type="spellStart"/>
      <w:r w:rsidR="004D4462" w:rsidRPr="004D4462">
        <w:rPr>
          <w:rFonts w:ascii="Arial" w:hAnsi="Arial" w:cs="Arial"/>
        </w:rPr>
        <w:t>Maju</w:t>
      </w:r>
      <w:proofErr w:type="spellEnd"/>
      <w:r w:rsidRPr="004D4462">
        <w:rPr>
          <w:rFonts w:ascii="Arial" w:hAnsi="Arial" w:cs="Arial"/>
        </w:rPr>
        <w:t xml:space="preserve"> Dynamic’s weighted average cost of capital (WACC)?                                </w:t>
      </w:r>
      <w:r w:rsidR="004D4462" w:rsidRPr="004D4462">
        <w:rPr>
          <w:rFonts w:ascii="Arial" w:hAnsi="Arial" w:cs="Arial"/>
        </w:rPr>
        <w:t xml:space="preserve">  </w:t>
      </w:r>
      <w:r w:rsidRPr="004D4462">
        <w:rPr>
          <w:rFonts w:ascii="Arial" w:hAnsi="Arial" w:cs="Arial"/>
        </w:rPr>
        <w:t xml:space="preserve">   (</w:t>
      </w:r>
      <w:r w:rsidR="004D4462" w:rsidRPr="004D4462">
        <w:rPr>
          <w:rFonts w:ascii="Arial" w:hAnsi="Arial" w:cs="Arial"/>
        </w:rPr>
        <w:t>6</w:t>
      </w:r>
      <w:r w:rsidRPr="004D4462">
        <w:rPr>
          <w:rFonts w:ascii="Arial" w:hAnsi="Arial" w:cs="Arial"/>
        </w:rPr>
        <w:t xml:space="preserve"> Marks)</w:t>
      </w:r>
    </w:p>
    <w:p w14:paraId="3C70504D" w14:textId="1FD7A88F" w:rsidR="003F0D9E" w:rsidRPr="004D4462" w:rsidRDefault="003F0D9E" w:rsidP="003F0D9E">
      <w:pPr>
        <w:spacing w:line="276" w:lineRule="auto"/>
        <w:jc w:val="both"/>
        <w:rPr>
          <w:rFonts w:ascii="Arial" w:hAnsi="Arial" w:cs="Arial"/>
        </w:rPr>
      </w:pPr>
    </w:p>
    <w:p w14:paraId="3BC55BE9" w14:textId="6EBAF8BE" w:rsidR="003F0D9E" w:rsidRPr="004D4462" w:rsidRDefault="003F0D9E" w:rsidP="003F0D9E">
      <w:pPr>
        <w:tabs>
          <w:tab w:val="left" w:pos="1701"/>
        </w:tabs>
        <w:spacing w:line="276" w:lineRule="auto"/>
        <w:ind w:left="698" w:firstLine="720"/>
        <w:jc w:val="both"/>
        <w:rPr>
          <w:rFonts w:ascii="Arial" w:hAnsi="Arial" w:cs="Arial"/>
        </w:rPr>
      </w:pPr>
      <w:r w:rsidRPr="004D4462">
        <w:rPr>
          <w:rFonts w:ascii="Arial" w:hAnsi="Arial" w:cs="Arial"/>
        </w:rPr>
        <w:t xml:space="preserve">c. </w:t>
      </w:r>
      <w:proofErr w:type="spellStart"/>
      <w:r w:rsidR="004D4462" w:rsidRPr="004D4462">
        <w:rPr>
          <w:rFonts w:ascii="Arial" w:hAnsi="Arial" w:cs="Arial"/>
        </w:rPr>
        <w:t>Maju</w:t>
      </w:r>
      <w:proofErr w:type="spellEnd"/>
      <w:r w:rsidRPr="004D4462">
        <w:rPr>
          <w:rFonts w:ascii="Arial" w:hAnsi="Arial" w:cs="Arial"/>
        </w:rPr>
        <w:t xml:space="preserve"> </w:t>
      </w:r>
      <w:proofErr w:type="spellStart"/>
      <w:proofErr w:type="gramStart"/>
      <w:r w:rsidRPr="004D4462">
        <w:rPr>
          <w:rFonts w:ascii="Arial" w:hAnsi="Arial" w:cs="Arial"/>
        </w:rPr>
        <w:t>Dynamic’s</w:t>
      </w:r>
      <w:proofErr w:type="spellEnd"/>
      <w:r w:rsidRPr="004D4462">
        <w:rPr>
          <w:rFonts w:ascii="Arial" w:hAnsi="Arial" w:cs="Arial"/>
        </w:rPr>
        <w:t xml:space="preserve">  can</w:t>
      </w:r>
      <w:proofErr w:type="gramEnd"/>
      <w:r w:rsidRPr="004D4462">
        <w:rPr>
          <w:rFonts w:ascii="Arial" w:hAnsi="Arial" w:cs="Arial"/>
        </w:rPr>
        <w:t xml:space="preserve">  increase  its   debt  to  a total of RM10.0 million,  using the  new  debt to buy </w:t>
      </w:r>
    </w:p>
    <w:p w14:paraId="1D63CD7E" w14:textId="4BF9F103" w:rsidR="003F0D9E" w:rsidRPr="004D4462" w:rsidRDefault="003F0D9E" w:rsidP="003F0D9E">
      <w:pPr>
        <w:spacing w:line="276" w:lineRule="auto"/>
        <w:jc w:val="both"/>
        <w:rPr>
          <w:rFonts w:ascii="Arial" w:hAnsi="Arial" w:cs="Arial"/>
        </w:rPr>
      </w:pPr>
      <w:r w:rsidRPr="004D4462">
        <w:rPr>
          <w:rFonts w:ascii="Arial" w:hAnsi="Arial" w:cs="Arial"/>
        </w:rPr>
        <w:t xml:space="preserve">    </w:t>
      </w:r>
      <w:r w:rsidRPr="004D4462">
        <w:rPr>
          <w:rFonts w:ascii="Arial" w:hAnsi="Arial" w:cs="Arial"/>
        </w:rPr>
        <w:tab/>
      </w:r>
      <w:r w:rsidRPr="004D4462">
        <w:rPr>
          <w:rFonts w:ascii="Arial" w:hAnsi="Arial" w:cs="Arial"/>
        </w:rPr>
        <w:tab/>
        <w:t xml:space="preserve">   back and retire some of the shares at current price.  Its interest rate on debt will be 1</w:t>
      </w:r>
      <w:r w:rsidR="004D4462" w:rsidRPr="004D4462">
        <w:rPr>
          <w:rFonts w:ascii="Arial" w:hAnsi="Arial" w:cs="Arial"/>
        </w:rPr>
        <w:t>3</w:t>
      </w:r>
      <w:r w:rsidRPr="004D4462">
        <w:rPr>
          <w:rFonts w:ascii="Arial" w:hAnsi="Arial" w:cs="Arial"/>
        </w:rPr>
        <w:t>% (it will have</w:t>
      </w:r>
    </w:p>
    <w:p w14:paraId="18CF1811" w14:textId="635BE972" w:rsidR="003F0D9E" w:rsidRPr="004D4462" w:rsidRDefault="003F0D9E" w:rsidP="003F0D9E">
      <w:pPr>
        <w:spacing w:line="276" w:lineRule="auto"/>
        <w:jc w:val="both"/>
        <w:rPr>
          <w:rFonts w:ascii="Arial" w:hAnsi="Arial" w:cs="Arial"/>
        </w:rPr>
      </w:pPr>
      <w:r w:rsidRPr="004D4462">
        <w:rPr>
          <w:rFonts w:ascii="Arial" w:hAnsi="Arial" w:cs="Arial"/>
        </w:rPr>
        <w:t xml:space="preserve">    </w:t>
      </w:r>
      <w:r w:rsidRPr="004D4462">
        <w:rPr>
          <w:rFonts w:ascii="Arial" w:hAnsi="Arial" w:cs="Arial"/>
        </w:rPr>
        <w:tab/>
      </w:r>
      <w:r w:rsidRPr="004D4462">
        <w:rPr>
          <w:rFonts w:ascii="Arial" w:hAnsi="Arial" w:cs="Arial"/>
        </w:rPr>
        <w:tab/>
        <w:t xml:space="preserve">   to </w:t>
      </w:r>
      <w:proofErr w:type="gramStart"/>
      <w:r w:rsidRPr="004D4462">
        <w:rPr>
          <w:rFonts w:ascii="Arial" w:hAnsi="Arial" w:cs="Arial"/>
        </w:rPr>
        <w:t>call  and</w:t>
      </w:r>
      <w:proofErr w:type="gramEnd"/>
      <w:r w:rsidRPr="004D4462">
        <w:rPr>
          <w:rFonts w:ascii="Arial" w:hAnsi="Arial" w:cs="Arial"/>
        </w:rPr>
        <w:t xml:space="preserve"> refund  the old debt),  and its  costs  of new equity will rise from  14% to 1</w:t>
      </w:r>
      <w:r w:rsidR="004D4462" w:rsidRPr="004D4462">
        <w:rPr>
          <w:rFonts w:ascii="Arial" w:hAnsi="Arial" w:cs="Arial"/>
        </w:rPr>
        <w:t>6</w:t>
      </w:r>
      <w:r w:rsidRPr="004D4462">
        <w:rPr>
          <w:rFonts w:ascii="Arial" w:hAnsi="Arial" w:cs="Arial"/>
        </w:rPr>
        <w:t xml:space="preserve">%.  </w:t>
      </w:r>
      <w:r w:rsidR="007B32F4" w:rsidRPr="004D4462">
        <w:rPr>
          <w:rFonts w:ascii="Arial" w:hAnsi="Arial" w:cs="Arial"/>
        </w:rPr>
        <w:t>EBIT will</w:t>
      </w:r>
    </w:p>
    <w:p w14:paraId="5BDB0DFB" w14:textId="0B7056C9" w:rsidR="003F0D9E" w:rsidRPr="004D4462" w:rsidRDefault="003F0D9E" w:rsidP="003F0D9E">
      <w:pPr>
        <w:spacing w:line="276" w:lineRule="auto"/>
        <w:jc w:val="both"/>
        <w:rPr>
          <w:rFonts w:ascii="Arial" w:hAnsi="Arial" w:cs="Arial"/>
        </w:rPr>
      </w:pPr>
      <w:r w:rsidRPr="004D4462">
        <w:rPr>
          <w:rFonts w:ascii="Arial" w:hAnsi="Arial" w:cs="Arial"/>
        </w:rPr>
        <w:t xml:space="preserve">    </w:t>
      </w:r>
      <w:r w:rsidRPr="004D4462">
        <w:rPr>
          <w:rFonts w:ascii="Arial" w:hAnsi="Arial" w:cs="Arial"/>
        </w:rPr>
        <w:tab/>
      </w:r>
      <w:r w:rsidRPr="004D4462">
        <w:rPr>
          <w:rFonts w:ascii="Arial" w:hAnsi="Arial" w:cs="Arial"/>
        </w:rPr>
        <w:tab/>
        <w:t xml:space="preserve">   remain constant.  Should </w:t>
      </w:r>
      <w:proofErr w:type="spellStart"/>
      <w:r w:rsidRPr="004D4462">
        <w:rPr>
          <w:rFonts w:ascii="Arial" w:hAnsi="Arial" w:cs="Arial"/>
        </w:rPr>
        <w:t>Serba</w:t>
      </w:r>
      <w:proofErr w:type="spellEnd"/>
      <w:r w:rsidRPr="004D4462">
        <w:rPr>
          <w:rFonts w:ascii="Arial" w:hAnsi="Arial" w:cs="Arial"/>
        </w:rPr>
        <w:t xml:space="preserve"> Dynamic’s change its capital structure?      </w:t>
      </w:r>
      <w:r w:rsidR="007B32F4" w:rsidRPr="004D4462">
        <w:rPr>
          <w:rFonts w:ascii="Arial" w:hAnsi="Arial" w:cs="Arial"/>
        </w:rPr>
        <w:t xml:space="preserve">                       </w:t>
      </w:r>
      <w:r w:rsidRPr="004D4462">
        <w:rPr>
          <w:rFonts w:ascii="Arial" w:hAnsi="Arial" w:cs="Arial"/>
        </w:rPr>
        <w:t>(8 Marks)</w:t>
      </w:r>
    </w:p>
    <w:p w14:paraId="7DB42CCC" w14:textId="77777777" w:rsidR="003F0D9E" w:rsidRPr="004D4462" w:rsidRDefault="003F0D9E" w:rsidP="003F0D9E">
      <w:pPr>
        <w:spacing w:line="276" w:lineRule="auto"/>
        <w:jc w:val="both"/>
        <w:rPr>
          <w:rFonts w:ascii="Arial" w:hAnsi="Arial" w:cs="Arial"/>
        </w:rPr>
      </w:pPr>
    </w:p>
    <w:p w14:paraId="04278D6B" w14:textId="486C8815" w:rsidR="003F0D9E" w:rsidRPr="004D4462" w:rsidRDefault="003F0D9E" w:rsidP="003F0D9E">
      <w:pPr>
        <w:spacing w:line="276" w:lineRule="auto"/>
        <w:ind w:left="720" w:firstLine="720"/>
        <w:jc w:val="both"/>
        <w:rPr>
          <w:rFonts w:ascii="Arial" w:hAnsi="Arial" w:cs="Arial"/>
        </w:rPr>
      </w:pPr>
      <w:r w:rsidRPr="004D4462">
        <w:rPr>
          <w:rFonts w:ascii="Arial" w:hAnsi="Arial" w:cs="Arial"/>
        </w:rPr>
        <w:t xml:space="preserve">d. If </w:t>
      </w:r>
      <w:proofErr w:type="spellStart"/>
      <w:r w:rsidRPr="004D4462">
        <w:rPr>
          <w:rFonts w:ascii="Arial" w:hAnsi="Arial" w:cs="Arial"/>
        </w:rPr>
        <w:t>Serba</w:t>
      </w:r>
      <w:proofErr w:type="spellEnd"/>
      <w:r w:rsidRPr="004D4462">
        <w:rPr>
          <w:rFonts w:ascii="Arial" w:hAnsi="Arial" w:cs="Arial"/>
        </w:rPr>
        <w:t xml:space="preserve"> Dynamic did not have to refund the old debt of RM2.0 million, then how would this </w:t>
      </w:r>
      <w:r w:rsidR="007B32F4" w:rsidRPr="004D4462">
        <w:rPr>
          <w:rFonts w:ascii="Arial" w:hAnsi="Arial" w:cs="Arial"/>
        </w:rPr>
        <w:t>effects</w:t>
      </w:r>
    </w:p>
    <w:p w14:paraId="7C68E65C" w14:textId="12E1B672" w:rsidR="003F0D9E" w:rsidRPr="004D4462" w:rsidRDefault="003F0D9E" w:rsidP="003F0D9E">
      <w:pPr>
        <w:spacing w:line="276" w:lineRule="auto"/>
        <w:jc w:val="both"/>
        <w:rPr>
          <w:rFonts w:ascii="Arial" w:hAnsi="Arial" w:cs="Arial"/>
        </w:rPr>
      </w:pPr>
      <w:r w:rsidRPr="004D4462">
        <w:rPr>
          <w:rFonts w:ascii="Arial" w:hAnsi="Arial" w:cs="Arial"/>
        </w:rPr>
        <w:t xml:space="preserve">    </w:t>
      </w:r>
      <w:r w:rsidRPr="004D4462">
        <w:rPr>
          <w:rFonts w:ascii="Arial" w:hAnsi="Arial" w:cs="Arial"/>
        </w:rPr>
        <w:tab/>
      </w:r>
      <w:r w:rsidRPr="004D4462">
        <w:rPr>
          <w:rFonts w:ascii="Arial" w:hAnsi="Arial" w:cs="Arial"/>
        </w:rPr>
        <w:tab/>
        <w:t xml:space="preserve">    the company?</w:t>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t xml:space="preserve">        </w:t>
      </w:r>
      <w:r w:rsidR="007B32F4" w:rsidRPr="004D4462">
        <w:rPr>
          <w:rFonts w:ascii="Arial" w:hAnsi="Arial" w:cs="Arial"/>
        </w:rPr>
        <w:t xml:space="preserve">                   </w:t>
      </w:r>
      <w:r w:rsidRPr="004D4462">
        <w:rPr>
          <w:rFonts w:ascii="Arial" w:hAnsi="Arial" w:cs="Arial"/>
        </w:rPr>
        <w:t>(</w:t>
      </w:r>
      <w:r w:rsidR="004D4462" w:rsidRPr="004D4462">
        <w:rPr>
          <w:rFonts w:ascii="Arial" w:hAnsi="Arial" w:cs="Arial"/>
        </w:rPr>
        <w:t>6</w:t>
      </w:r>
      <w:r w:rsidRPr="004D4462">
        <w:rPr>
          <w:rFonts w:ascii="Arial" w:hAnsi="Arial" w:cs="Arial"/>
        </w:rPr>
        <w:t xml:space="preserve"> Marks)</w:t>
      </w:r>
    </w:p>
    <w:p w14:paraId="5F5A42DE" w14:textId="749372DE" w:rsidR="003F0D9E" w:rsidRPr="004D4462" w:rsidRDefault="003F0D9E" w:rsidP="003F0D9E">
      <w:pPr>
        <w:spacing w:line="276" w:lineRule="auto"/>
        <w:jc w:val="both"/>
        <w:rPr>
          <w:rFonts w:ascii="Arial" w:hAnsi="Arial" w:cs="Arial"/>
        </w:rPr>
      </w:pPr>
    </w:p>
    <w:p w14:paraId="24C42AC6" w14:textId="6FC5C439" w:rsidR="003F0D9E" w:rsidRPr="004D4462" w:rsidRDefault="003F0D9E" w:rsidP="003F0D9E">
      <w:pPr>
        <w:spacing w:line="276" w:lineRule="auto"/>
        <w:jc w:val="both"/>
        <w:rPr>
          <w:rFonts w:ascii="Arial" w:hAnsi="Arial" w:cs="Arial"/>
          <w:b/>
        </w:rPr>
      </w:pP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r>
      <w:r w:rsidRPr="004D4462">
        <w:rPr>
          <w:rFonts w:ascii="Arial" w:hAnsi="Arial" w:cs="Arial"/>
        </w:rPr>
        <w:tab/>
        <w:t xml:space="preserve">       </w:t>
      </w:r>
      <w:r w:rsidRPr="004D4462">
        <w:rPr>
          <w:rFonts w:ascii="Arial" w:hAnsi="Arial" w:cs="Arial"/>
        </w:rPr>
        <w:tab/>
      </w:r>
      <w:r w:rsidRPr="004D4462">
        <w:rPr>
          <w:rFonts w:ascii="Arial" w:hAnsi="Arial" w:cs="Arial"/>
        </w:rPr>
        <w:tab/>
        <w:t xml:space="preserve">              </w:t>
      </w:r>
      <w:r w:rsidRPr="004D4462">
        <w:rPr>
          <w:rFonts w:ascii="Arial" w:hAnsi="Arial" w:cs="Arial"/>
          <w:b/>
        </w:rPr>
        <w:t>(Total: 25 Marks)</w:t>
      </w:r>
    </w:p>
    <w:p w14:paraId="53B20F9C" w14:textId="4AC7E69B" w:rsidR="003F0D9E" w:rsidRDefault="003F0D9E">
      <w:pPr>
        <w:ind w:left="1418"/>
        <w:rPr>
          <w:rFonts w:ascii="Arial MT"/>
          <w:sz w:val="24"/>
        </w:rPr>
      </w:pPr>
    </w:p>
    <w:p w14:paraId="3A64B44F" w14:textId="77777777" w:rsidR="00140F64" w:rsidRDefault="00CE00E5" w:rsidP="00CE00E5">
      <w:pPr>
        <w:rPr>
          <w:rFonts w:ascii="Arial MT"/>
          <w:sz w:val="24"/>
        </w:rPr>
      </w:pPr>
      <w:r>
        <w:rPr>
          <w:rFonts w:ascii="Arial MT"/>
          <w:sz w:val="24"/>
        </w:rPr>
        <w:tab/>
      </w:r>
      <w:r>
        <w:rPr>
          <w:rFonts w:ascii="Arial MT"/>
          <w:sz w:val="24"/>
        </w:rPr>
        <w:tab/>
      </w:r>
    </w:p>
    <w:p w14:paraId="1E8B694D" w14:textId="77777777" w:rsidR="00140F64" w:rsidRDefault="00140F64" w:rsidP="00CE00E5">
      <w:pPr>
        <w:rPr>
          <w:rFonts w:ascii="Arial MT"/>
          <w:sz w:val="24"/>
        </w:rPr>
      </w:pPr>
    </w:p>
    <w:p w14:paraId="01856DEF" w14:textId="77777777" w:rsidR="00140F64" w:rsidRDefault="00140F64" w:rsidP="00CE00E5">
      <w:pPr>
        <w:rPr>
          <w:rFonts w:ascii="Arial MT"/>
          <w:sz w:val="24"/>
        </w:rPr>
      </w:pPr>
    </w:p>
    <w:p w14:paraId="50DDA138" w14:textId="77777777" w:rsidR="00140F64" w:rsidRDefault="00140F64" w:rsidP="00CE00E5">
      <w:pPr>
        <w:rPr>
          <w:rFonts w:ascii="Arial MT"/>
          <w:sz w:val="24"/>
        </w:rPr>
      </w:pPr>
    </w:p>
    <w:p w14:paraId="71977B12" w14:textId="77777777" w:rsidR="00140F64" w:rsidRDefault="00140F64" w:rsidP="00CE00E5">
      <w:pPr>
        <w:rPr>
          <w:rFonts w:ascii="Arial MT"/>
          <w:sz w:val="24"/>
        </w:rPr>
      </w:pPr>
    </w:p>
    <w:p w14:paraId="75670327" w14:textId="77777777" w:rsidR="00140F64" w:rsidRDefault="00140F64" w:rsidP="00CE00E5">
      <w:pPr>
        <w:rPr>
          <w:rFonts w:ascii="Arial MT"/>
          <w:sz w:val="24"/>
        </w:rPr>
      </w:pPr>
    </w:p>
    <w:p w14:paraId="09DD98BD" w14:textId="77777777" w:rsidR="00140F64" w:rsidRDefault="00140F64" w:rsidP="00CE00E5">
      <w:pPr>
        <w:rPr>
          <w:rFonts w:ascii="Arial MT"/>
          <w:sz w:val="24"/>
        </w:rPr>
      </w:pPr>
    </w:p>
    <w:p w14:paraId="7BC59E05" w14:textId="77777777" w:rsidR="00140F64" w:rsidRDefault="00140F64" w:rsidP="00CE00E5">
      <w:pPr>
        <w:rPr>
          <w:rFonts w:ascii="Arial MT"/>
          <w:sz w:val="24"/>
        </w:rPr>
      </w:pPr>
    </w:p>
    <w:p w14:paraId="51C0FEC7" w14:textId="77777777" w:rsidR="00140F64" w:rsidRDefault="00140F64" w:rsidP="00CE00E5">
      <w:pPr>
        <w:rPr>
          <w:rFonts w:ascii="Arial MT"/>
          <w:sz w:val="24"/>
        </w:rPr>
      </w:pPr>
    </w:p>
    <w:p w14:paraId="475E02EC" w14:textId="77777777" w:rsidR="00140F64" w:rsidRDefault="00140F64" w:rsidP="00CE00E5">
      <w:pPr>
        <w:rPr>
          <w:rFonts w:ascii="Arial MT"/>
          <w:sz w:val="24"/>
        </w:rPr>
      </w:pPr>
    </w:p>
    <w:p w14:paraId="733DEC85" w14:textId="77777777" w:rsidR="00140F64" w:rsidRDefault="00140F64" w:rsidP="00CE00E5">
      <w:pPr>
        <w:rPr>
          <w:rFonts w:ascii="Arial MT"/>
          <w:sz w:val="24"/>
        </w:rPr>
      </w:pPr>
    </w:p>
    <w:p w14:paraId="19A97BD5" w14:textId="77777777" w:rsidR="00140F64" w:rsidRDefault="00140F64" w:rsidP="00CE00E5">
      <w:pPr>
        <w:rPr>
          <w:rFonts w:ascii="Arial MT"/>
          <w:sz w:val="24"/>
        </w:rPr>
      </w:pPr>
    </w:p>
    <w:p w14:paraId="3EEFF7D5" w14:textId="77777777" w:rsidR="00140F64" w:rsidRDefault="00140F64" w:rsidP="00CE00E5">
      <w:pPr>
        <w:rPr>
          <w:rFonts w:ascii="Arial MT"/>
          <w:sz w:val="24"/>
        </w:rPr>
      </w:pPr>
    </w:p>
    <w:p w14:paraId="3B85950F" w14:textId="77777777" w:rsidR="00140F64" w:rsidRDefault="00140F64" w:rsidP="00CE00E5">
      <w:pPr>
        <w:rPr>
          <w:rFonts w:ascii="Arial MT"/>
          <w:sz w:val="24"/>
        </w:rPr>
      </w:pPr>
    </w:p>
    <w:p w14:paraId="045C57C8" w14:textId="77777777" w:rsidR="00140F64" w:rsidRDefault="00140F64" w:rsidP="00CE00E5">
      <w:pPr>
        <w:rPr>
          <w:rFonts w:ascii="Arial MT"/>
          <w:sz w:val="24"/>
        </w:rPr>
      </w:pPr>
    </w:p>
    <w:p w14:paraId="1E18AFF6" w14:textId="77777777" w:rsidR="00140F64" w:rsidRDefault="00140F64" w:rsidP="00CE00E5">
      <w:pPr>
        <w:rPr>
          <w:rFonts w:ascii="Arial MT"/>
          <w:sz w:val="24"/>
        </w:rPr>
      </w:pPr>
    </w:p>
    <w:p w14:paraId="1E0683AB" w14:textId="77777777" w:rsidR="00140F64" w:rsidRDefault="00140F64" w:rsidP="00CE00E5">
      <w:pPr>
        <w:rPr>
          <w:rFonts w:ascii="Arial MT"/>
          <w:sz w:val="24"/>
        </w:rPr>
      </w:pPr>
    </w:p>
    <w:p w14:paraId="6F5B88C5" w14:textId="77777777" w:rsidR="00140F64" w:rsidRDefault="00140F64" w:rsidP="00CE00E5">
      <w:pPr>
        <w:rPr>
          <w:rFonts w:ascii="Arial MT"/>
          <w:sz w:val="24"/>
        </w:rPr>
      </w:pPr>
    </w:p>
    <w:p w14:paraId="203F663C" w14:textId="77777777" w:rsidR="00140F64" w:rsidRDefault="00140F64" w:rsidP="00CE00E5">
      <w:pPr>
        <w:rPr>
          <w:rFonts w:ascii="Arial MT"/>
          <w:sz w:val="24"/>
        </w:rPr>
      </w:pPr>
    </w:p>
    <w:p w14:paraId="7BB9EBC1" w14:textId="77777777" w:rsidR="00140F64" w:rsidRDefault="00140F64" w:rsidP="00CE00E5">
      <w:pPr>
        <w:rPr>
          <w:rFonts w:ascii="Arial MT"/>
          <w:sz w:val="24"/>
        </w:rPr>
      </w:pPr>
    </w:p>
    <w:p w14:paraId="4CE628F2" w14:textId="77777777" w:rsidR="00140F64" w:rsidRDefault="00140F64" w:rsidP="00CE00E5">
      <w:pPr>
        <w:rPr>
          <w:rFonts w:ascii="Arial MT"/>
          <w:sz w:val="24"/>
        </w:rPr>
      </w:pPr>
    </w:p>
    <w:p w14:paraId="5B10DC03" w14:textId="77777777" w:rsidR="00140F64" w:rsidRDefault="00140F64" w:rsidP="00CE00E5">
      <w:pPr>
        <w:rPr>
          <w:rFonts w:ascii="Arial MT"/>
          <w:sz w:val="24"/>
        </w:rPr>
      </w:pPr>
    </w:p>
    <w:p w14:paraId="1816B2A5" w14:textId="77777777" w:rsidR="00140F64" w:rsidRDefault="00140F64" w:rsidP="00CE00E5">
      <w:pPr>
        <w:rPr>
          <w:rFonts w:ascii="Arial MT"/>
          <w:sz w:val="24"/>
        </w:rPr>
      </w:pPr>
    </w:p>
    <w:p w14:paraId="0EA3D08A" w14:textId="77777777" w:rsidR="00140F64" w:rsidRDefault="00140F64" w:rsidP="00CE00E5">
      <w:pPr>
        <w:rPr>
          <w:rFonts w:ascii="Arial MT"/>
          <w:sz w:val="24"/>
        </w:rPr>
      </w:pPr>
    </w:p>
    <w:p w14:paraId="30B2EC31" w14:textId="77777777" w:rsidR="00140F64" w:rsidRDefault="00140F64" w:rsidP="00CE00E5">
      <w:pPr>
        <w:rPr>
          <w:rFonts w:ascii="Arial MT"/>
          <w:sz w:val="24"/>
        </w:rPr>
      </w:pPr>
    </w:p>
    <w:p w14:paraId="3091056A" w14:textId="77777777" w:rsidR="00140F64" w:rsidRDefault="00140F64" w:rsidP="00CE00E5">
      <w:pPr>
        <w:rPr>
          <w:rFonts w:ascii="Arial MT"/>
          <w:sz w:val="24"/>
        </w:rPr>
      </w:pPr>
    </w:p>
    <w:p w14:paraId="3885BA1C" w14:textId="77777777" w:rsidR="00140F64" w:rsidRDefault="00140F64" w:rsidP="00CE00E5">
      <w:pPr>
        <w:rPr>
          <w:rFonts w:ascii="Arial MT"/>
          <w:sz w:val="24"/>
        </w:rPr>
      </w:pPr>
    </w:p>
    <w:p w14:paraId="29872E3A" w14:textId="77777777" w:rsidR="00140F64" w:rsidRDefault="00140F64" w:rsidP="00CE00E5">
      <w:pPr>
        <w:rPr>
          <w:rFonts w:ascii="Arial MT"/>
          <w:sz w:val="24"/>
        </w:rPr>
      </w:pPr>
    </w:p>
    <w:p w14:paraId="05AB1AF3" w14:textId="58F0D0CD" w:rsidR="004F3A48" w:rsidRPr="00EE4334" w:rsidRDefault="00CE00E5" w:rsidP="00140F64">
      <w:pPr>
        <w:ind w:left="720" w:firstLine="720"/>
        <w:rPr>
          <w:rFonts w:ascii="Arial MT"/>
          <w:b/>
          <w:bCs/>
          <w:sz w:val="24"/>
        </w:rPr>
      </w:pPr>
      <w:r w:rsidRPr="00EE4334">
        <w:rPr>
          <w:rFonts w:ascii="Arial MT"/>
          <w:b/>
          <w:bCs/>
          <w:sz w:val="24"/>
        </w:rPr>
        <w:t>Question 3</w:t>
      </w:r>
    </w:p>
    <w:p w14:paraId="2A3D8749" w14:textId="157BBF42" w:rsidR="00CE00E5" w:rsidRDefault="00CE00E5" w:rsidP="00CE00E5">
      <w:pPr>
        <w:rPr>
          <w:rFonts w:ascii="Arial MT"/>
          <w:sz w:val="24"/>
        </w:rPr>
      </w:pPr>
    </w:p>
    <w:p w14:paraId="72896F01" w14:textId="4C7B9418" w:rsidR="006738C4" w:rsidRPr="00DB7099" w:rsidRDefault="00CE00E5" w:rsidP="006738C4">
      <w:pPr>
        <w:jc w:val="both"/>
        <w:rPr>
          <w:rFonts w:ascii="Arial" w:hAnsi="Arial" w:cs="Arial"/>
        </w:rPr>
      </w:pPr>
      <w:r>
        <w:rPr>
          <w:rFonts w:ascii="Arial MT"/>
          <w:sz w:val="24"/>
        </w:rPr>
        <w:tab/>
      </w:r>
      <w:r>
        <w:rPr>
          <w:rFonts w:ascii="Arial MT"/>
          <w:sz w:val="24"/>
        </w:rPr>
        <w:tab/>
      </w:r>
      <w:r w:rsidR="006738C4">
        <w:rPr>
          <w:rFonts w:ascii="Arial" w:hAnsi="Arial" w:cs="Arial"/>
        </w:rPr>
        <w:t>Apex</w:t>
      </w:r>
      <w:r w:rsidR="006738C4" w:rsidRPr="00DB7099">
        <w:rPr>
          <w:rFonts w:ascii="Arial" w:hAnsi="Arial" w:cs="Arial"/>
        </w:rPr>
        <w:t xml:space="preserve"> Ltd manufacturers’ one standard product, the standard marginal cost of which is as follows:</w:t>
      </w:r>
    </w:p>
    <w:p w14:paraId="1D747899" w14:textId="77777777" w:rsidR="006738C4" w:rsidRPr="00DB7099" w:rsidRDefault="006738C4" w:rsidP="006738C4">
      <w:pPr>
        <w:jc w:val="both"/>
        <w:rPr>
          <w:rFonts w:ascii="Arial" w:hAnsi="Arial" w:cs="Arial"/>
        </w:rPr>
      </w:pPr>
    </w:p>
    <w:p w14:paraId="18433A1C" w14:textId="77777777" w:rsidR="006738C4" w:rsidRPr="00DB7099" w:rsidRDefault="006738C4" w:rsidP="006738C4">
      <w:pPr>
        <w:jc w:val="both"/>
        <w:rPr>
          <w:rFonts w:ascii="Arial" w:hAnsi="Arial" w:cs="Arial"/>
        </w:rPr>
      </w:pP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t>(RM)</w:t>
      </w:r>
    </w:p>
    <w:p w14:paraId="6619044F" w14:textId="7B5EB549" w:rsidR="006738C4" w:rsidRPr="00DB7099" w:rsidRDefault="006738C4" w:rsidP="006738C4">
      <w:pPr>
        <w:jc w:val="both"/>
        <w:rPr>
          <w:rFonts w:ascii="Arial" w:hAnsi="Arial" w:cs="Arial"/>
        </w:rPr>
      </w:pPr>
      <w:r w:rsidRPr="00DB7099">
        <w:rPr>
          <w:rFonts w:ascii="Arial" w:hAnsi="Arial" w:cs="Arial"/>
        </w:rPr>
        <w:tab/>
      </w:r>
      <w:r>
        <w:rPr>
          <w:rFonts w:ascii="Arial" w:hAnsi="Arial" w:cs="Arial"/>
        </w:rPr>
        <w:tab/>
      </w:r>
      <w:r w:rsidRPr="00DB7099">
        <w:rPr>
          <w:rFonts w:ascii="Arial" w:hAnsi="Arial" w:cs="Arial"/>
        </w:rPr>
        <w:t xml:space="preserve">Direct material </w:t>
      </w:r>
      <w:r w:rsidRPr="00DB7099">
        <w:rPr>
          <w:rFonts w:ascii="Arial" w:hAnsi="Arial" w:cs="Arial"/>
        </w:rPr>
        <w:tab/>
      </w:r>
      <w:r w:rsidRPr="00DB7099">
        <w:rPr>
          <w:rFonts w:ascii="Arial" w:hAnsi="Arial" w:cs="Arial"/>
        </w:rPr>
        <w:tab/>
      </w:r>
      <w:r>
        <w:rPr>
          <w:rFonts w:ascii="Arial" w:hAnsi="Arial" w:cs="Arial"/>
        </w:rPr>
        <w:t xml:space="preserve">           </w:t>
      </w:r>
      <w:r w:rsidRPr="00DB7099">
        <w:rPr>
          <w:rFonts w:ascii="Arial" w:hAnsi="Arial" w:cs="Arial"/>
        </w:rPr>
        <w:t>10.00</w:t>
      </w:r>
    </w:p>
    <w:p w14:paraId="68C7371E" w14:textId="1253682F" w:rsidR="006738C4" w:rsidRPr="00DB7099" w:rsidRDefault="006738C4" w:rsidP="006738C4">
      <w:pPr>
        <w:jc w:val="both"/>
        <w:rPr>
          <w:rFonts w:ascii="Arial" w:hAnsi="Arial" w:cs="Arial"/>
        </w:rPr>
      </w:pPr>
      <w:r w:rsidRPr="00DB7099">
        <w:rPr>
          <w:rFonts w:ascii="Arial" w:hAnsi="Arial" w:cs="Arial"/>
        </w:rPr>
        <w:tab/>
      </w:r>
      <w:r>
        <w:rPr>
          <w:rFonts w:ascii="Arial" w:hAnsi="Arial" w:cs="Arial"/>
        </w:rPr>
        <w:tab/>
      </w:r>
      <w:r w:rsidRPr="00DB7099">
        <w:rPr>
          <w:rFonts w:ascii="Arial" w:hAnsi="Arial" w:cs="Arial"/>
        </w:rPr>
        <w:t>Direct wages</w:t>
      </w:r>
      <w:r w:rsidRPr="00DB7099">
        <w:rPr>
          <w:rFonts w:ascii="Arial" w:hAnsi="Arial" w:cs="Arial"/>
        </w:rPr>
        <w:tab/>
      </w:r>
      <w:r w:rsidRPr="00DB7099">
        <w:rPr>
          <w:rFonts w:ascii="Arial" w:hAnsi="Arial" w:cs="Arial"/>
        </w:rPr>
        <w:tab/>
      </w:r>
      <w:r w:rsidRPr="00DB7099">
        <w:rPr>
          <w:rFonts w:ascii="Arial" w:hAnsi="Arial" w:cs="Arial"/>
        </w:rPr>
        <w:tab/>
      </w:r>
      <w:proofErr w:type="gramStart"/>
      <w:r w:rsidRPr="00DB7099">
        <w:rPr>
          <w:rFonts w:ascii="Arial" w:hAnsi="Arial" w:cs="Arial"/>
        </w:rPr>
        <w:tab/>
      </w:r>
      <w:r>
        <w:rPr>
          <w:rFonts w:ascii="Arial" w:hAnsi="Arial" w:cs="Arial"/>
        </w:rPr>
        <w:t xml:space="preserve">  </w:t>
      </w:r>
      <w:r w:rsidRPr="00DB7099">
        <w:rPr>
          <w:rFonts w:ascii="Arial" w:hAnsi="Arial" w:cs="Arial"/>
        </w:rPr>
        <w:t>7.50</w:t>
      </w:r>
      <w:proofErr w:type="gramEnd"/>
    </w:p>
    <w:p w14:paraId="3D9A73BB" w14:textId="24D09FA7" w:rsidR="006738C4" w:rsidRDefault="006738C4" w:rsidP="006738C4">
      <w:pPr>
        <w:jc w:val="both"/>
        <w:rPr>
          <w:rFonts w:ascii="Arial" w:hAnsi="Arial" w:cs="Arial"/>
        </w:rPr>
      </w:pPr>
      <w:r w:rsidRPr="00DB7099">
        <w:rPr>
          <w:rFonts w:ascii="Arial" w:hAnsi="Arial" w:cs="Arial"/>
        </w:rPr>
        <w:tab/>
      </w:r>
      <w:r>
        <w:rPr>
          <w:rFonts w:ascii="Arial" w:hAnsi="Arial" w:cs="Arial"/>
        </w:rPr>
        <w:tab/>
      </w:r>
      <w:r w:rsidRPr="00DB7099">
        <w:rPr>
          <w:rFonts w:ascii="Arial" w:hAnsi="Arial" w:cs="Arial"/>
        </w:rPr>
        <w:t>Variable production overhead</w:t>
      </w:r>
      <w:r w:rsidRPr="00DB7099">
        <w:rPr>
          <w:rFonts w:ascii="Arial" w:hAnsi="Arial" w:cs="Arial"/>
        </w:rPr>
        <w:tab/>
      </w:r>
      <w:r>
        <w:rPr>
          <w:rFonts w:ascii="Arial" w:hAnsi="Arial" w:cs="Arial"/>
        </w:rPr>
        <w:t xml:space="preserve">              </w:t>
      </w:r>
      <w:r w:rsidRPr="00DB7099">
        <w:rPr>
          <w:rFonts w:ascii="Arial" w:hAnsi="Arial" w:cs="Arial"/>
        </w:rPr>
        <w:t>1.25</w:t>
      </w:r>
    </w:p>
    <w:p w14:paraId="6956B41C" w14:textId="77777777" w:rsidR="006738C4" w:rsidRPr="00DB7099" w:rsidRDefault="006738C4" w:rsidP="006738C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7099">
        <w:rPr>
          <w:rFonts w:ascii="Arial" w:hAnsi="Arial" w:cs="Arial"/>
        </w:rPr>
        <w:tab/>
        <w:t>______</w:t>
      </w:r>
    </w:p>
    <w:p w14:paraId="3E487495" w14:textId="113BD8EF" w:rsidR="006738C4" w:rsidRPr="00DB7099" w:rsidRDefault="006738C4" w:rsidP="006738C4">
      <w:pPr>
        <w:jc w:val="both"/>
        <w:rPr>
          <w:rFonts w:ascii="Arial" w:hAnsi="Arial" w:cs="Arial"/>
        </w:rPr>
      </w:pP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t>18.75</w:t>
      </w:r>
    </w:p>
    <w:p w14:paraId="7CAD4CDF" w14:textId="77777777" w:rsidR="006738C4" w:rsidRPr="00DB7099" w:rsidRDefault="006738C4" w:rsidP="006738C4">
      <w:pPr>
        <w:jc w:val="both"/>
        <w:rPr>
          <w:rFonts w:ascii="Arial" w:hAnsi="Arial" w:cs="Arial"/>
        </w:rPr>
      </w:pP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t>======</w:t>
      </w:r>
    </w:p>
    <w:p w14:paraId="1F6AF190" w14:textId="77777777" w:rsidR="006738C4" w:rsidRPr="00DB7099" w:rsidRDefault="006738C4" w:rsidP="006738C4">
      <w:pPr>
        <w:jc w:val="both"/>
        <w:rPr>
          <w:rFonts w:ascii="Arial" w:hAnsi="Arial" w:cs="Arial"/>
        </w:rPr>
      </w:pPr>
    </w:p>
    <w:p w14:paraId="64C1E02D" w14:textId="2344C587" w:rsidR="006738C4" w:rsidRPr="00DB7099" w:rsidRDefault="006738C4" w:rsidP="006738C4">
      <w:pPr>
        <w:ind w:left="720" w:firstLine="720"/>
        <w:jc w:val="both"/>
        <w:rPr>
          <w:rFonts w:ascii="Arial" w:hAnsi="Arial" w:cs="Arial"/>
        </w:rPr>
      </w:pPr>
      <w:r w:rsidRPr="00DB7099">
        <w:rPr>
          <w:rFonts w:ascii="Arial" w:hAnsi="Arial" w:cs="Arial"/>
        </w:rPr>
        <w:t>The budget for the year includes the following:</w:t>
      </w:r>
    </w:p>
    <w:p w14:paraId="7CC20765" w14:textId="77777777" w:rsidR="006738C4" w:rsidRPr="00DB7099" w:rsidRDefault="006738C4" w:rsidP="006738C4">
      <w:pPr>
        <w:jc w:val="both"/>
        <w:rPr>
          <w:rFonts w:ascii="Arial" w:hAnsi="Arial" w:cs="Arial"/>
        </w:rPr>
      </w:pPr>
    </w:p>
    <w:p w14:paraId="3AA2A0DB" w14:textId="20009955" w:rsidR="006738C4" w:rsidRPr="00DB7099" w:rsidRDefault="006738C4" w:rsidP="006738C4">
      <w:pPr>
        <w:jc w:val="both"/>
        <w:rPr>
          <w:rFonts w:ascii="Arial" w:hAnsi="Arial" w:cs="Arial"/>
        </w:rPr>
      </w:pPr>
      <w:r w:rsidRPr="00DB7099">
        <w:rPr>
          <w:rFonts w:ascii="Arial" w:hAnsi="Arial" w:cs="Arial"/>
        </w:rPr>
        <w:tab/>
      </w:r>
      <w:r>
        <w:rPr>
          <w:rFonts w:ascii="Arial" w:hAnsi="Arial" w:cs="Arial"/>
        </w:rPr>
        <w:tab/>
      </w:r>
      <w:r w:rsidRPr="00DB7099">
        <w:rPr>
          <w:rFonts w:ascii="Arial" w:hAnsi="Arial" w:cs="Arial"/>
        </w:rPr>
        <w:t xml:space="preserve">Output (units) </w:t>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Pr>
          <w:rFonts w:ascii="Arial" w:hAnsi="Arial" w:cs="Arial"/>
        </w:rPr>
        <w:tab/>
        <w:t xml:space="preserve">   </w:t>
      </w:r>
      <w:r w:rsidRPr="00DB7099">
        <w:rPr>
          <w:rFonts w:ascii="Arial" w:hAnsi="Arial" w:cs="Arial"/>
        </w:rPr>
        <w:t>80,000</w:t>
      </w:r>
    </w:p>
    <w:p w14:paraId="0C01D272" w14:textId="77777777" w:rsidR="006738C4" w:rsidRPr="00DB7099" w:rsidRDefault="006738C4" w:rsidP="006738C4">
      <w:pPr>
        <w:jc w:val="both"/>
        <w:rPr>
          <w:rFonts w:ascii="Arial" w:hAnsi="Arial" w:cs="Arial"/>
        </w:rPr>
      </w:pP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r>
    </w:p>
    <w:p w14:paraId="3CF30D92" w14:textId="70854ECF" w:rsidR="006738C4" w:rsidRPr="00DB7099" w:rsidRDefault="006738C4" w:rsidP="006738C4">
      <w:pPr>
        <w:ind w:left="5040"/>
        <w:jc w:val="both"/>
        <w:rPr>
          <w:rFonts w:ascii="Arial" w:hAnsi="Arial" w:cs="Arial"/>
        </w:rPr>
      </w:pPr>
      <w:r w:rsidRPr="00DB7099">
        <w:rPr>
          <w:rFonts w:ascii="Arial" w:hAnsi="Arial" w:cs="Arial"/>
        </w:rPr>
        <w:t xml:space="preserve">     </w:t>
      </w:r>
      <w:r>
        <w:rPr>
          <w:rFonts w:ascii="Arial" w:hAnsi="Arial" w:cs="Arial"/>
        </w:rPr>
        <w:tab/>
        <w:t xml:space="preserve">    </w:t>
      </w:r>
      <w:r w:rsidRPr="00DB7099">
        <w:rPr>
          <w:rFonts w:ascii="Arial" w:hAnsi="Arial" w:cs="Arial"/>
        </w:rPr>
        <w:t>(RM)</w:t>
      </w:r>
    </w:p>
    <w:p w14:paraId="535C6FAE" w14:textId="52070CD9" w:rsidR="006738C4" w:rsidRPr="00DB7099" w:rsidRDefault="006738C4" w:rsidP="006738C4">
      <w:pPr>
        <w:jc w:val="both"/>
        <w:rPr>
          <w:rFonts w:ascii="Arial" w:hAnsi="Arial" w:cs="Arial"/>
        </w:rPr>
      </w:pPr>
      <w:r w:rsidRPr="00DB7099">
        <w:rPr>
          <w:rFonts w:ascii="Arial" w:hAnsi="Arial" w:cs="Arial"/>
        </w:rPr>
        <w:tab/>
      </w:r>
      <w:r>
        <w:rPr>
          <w:rFonts w:ascii="Arial" w:hAnsi="Arial" w:cs="Arial"/>
        </w:rPr>
        <w:tab/>
      </w:r>
      <w:r w:rsidRPr="00DB7099">
        <w:rPr>
          <w:rFonts w:ascii="Arial" w:hAnsi="Arial" w:cs="Arial"/>
        </w:rPr>
        <w:t>Fixed overhead:</w:t>
      </w:r>
    </w:p>
    <w:p w14:paraId="1C3557A8" w14:textId="7384B8CC" w:rsidR="006738C4" w:rsidRPr="00DB7099" w:rsidRDefault="006738C4" w:rsidP="006738C4">
      <w:pPr>
        <w:jc w:val="both"/>
        <w:rPr>
          <w:rFonts w:ascii="Arial" w:hAnsi="Arial" w:cs="Arial"/>
        </w:rPr>
      </w:pPr>
      <w:r w:rsidRPr="00DB7099">
        <w:rPr>
          <w:rFonts w:ascii="Arial" w:hAnsi="Arial" w:cs="Arial"/>
        </w:rPr>
        <w:tab/>
      </w:r>
      <w:r w:rsidRPr="00DB7099">
        <w:rPr>
          <w:rFonts w:ascii="Arial" w:hAnsi="Arial" w:cs="Arial"/>
        </w:rPr>
        <w:tab/>
      </w:r>
      <w:r>
        <w:rPr>
          <w:rFonts w:ascii="Arial" w:hAnsi="Arial" w:cs="Arial"/>
        </w:rPr>
        <w:tab/>
      </w:r>
      <w:r w:rsidRPr="00DB7099">
        <w:rPr>
          <w:rFonts w:ascii="Arial" w:hAnsi="Arial" w:cs="Arial"/>
        </w:rPr>
        <w:t>Production</w:t>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t>1,000,000</w:t>
      </w:r>
    </w:p>
    <w:p w14:paraId="45707BA8" w14:textId="45B24D64" w:rsidR="006738C4" w:rsidRPr="00DB7099" w:rsidRDefault="006738C4" w:rsidP="006738C4">
      <w:pPr>
        <w:jc w:val="both"/>
        <w:rPr>
          <w:rFonts w:ascii="Arial" w:hAnsi="Arial" w:cs="Arial"/>
        </w:rPr>
      </w:pPr>
      <w:r w:rsidRPr="00DB7099">
        <w:rPr>
          <w:rFonts w:ascii="Arial" w:hAnsi="Arial" w:cs="Arial"/>
        </w:rPr>
        <w:tab/>
      </w:r>
      <w:r w:rsidRPr="00DB7099">
        <w:rPr>
          <w:rFonts w:ascii="Arial" w:hAnsi="Arial" w:cs="Arial"/>
        </w:rPr>
        <w:tab/>
      </w:r>
      <w:r>
        <w:rPr>
          <w:rFonts w:ascii="Arial" w:hAnsi="Arial" w:cs="Arial"/>
        </w:rPr>
        <w:tab/>
      </w:r>
      <w:r w:rsidRPr="00DB7099">
        <w:rPr>
          <w:rFonts w:ascii="Arial" w:hAnsi="Arial" w:cs="Arial"/>
        </w:rPr>
        <w:t>Administration</w:t>
      </w:r>
      <w:r w:rsidRPr="00DB7099">
        <w:rPr>
          <w:rFonts w:ascii="Arial" w:hAnsi="Arial" w:cs="Arial"/>
        </w:rPr>
        <w:tab/>
      </w:r>
      <w:r w:rsidRPr="00DB7099">
        <w:rPr>
          <w:rFonts w:ascii="Arial" w:hAnsi="Arial" w:cs="Arial"/>
        </w:rPr>
        <w:tab/>
      </w:r>
      <w:proofErr w:type="gramStart"/>
      <w:r w:rsidRPr="00DB7099">
        <w:rPr>
          <w:rFonts w:ascii="Arial" w:hAnsi="Arial" w:cs="Arial"/>
        </w:rPr>
        <w:tab/>
        <w:t xml:space="preserve">  </w:t>
      </w:r>
      <w:r>
        <w:rPr>
          <w:rFonts w:ascii="Arial" w:hAnsi="Arial" w:cs="Arial"/>
        </w:rPr>
        <w:tab/>
      </w:r>
      <w:proofErr w:type="gramEnd"/>
      <w:r>
        <w:rPr>
          <w:rFonts w:ascii="Arial" w:hAnsi="Arial" w:cs="Arial"/>
        </w:rPr>
        <w:t xml:space="preserve">  </w:t>
      </w:r>
      <w:r w:rsidRPr="00DB7099">
        <w:rPr>
          <w:rFonts w:ascii="Arial" w:hAnsi="Arial" w:cs="Arial"/>
        </w:rPr>
        <w:t xml:space="preserve"> 600,000</w:t>
      </w:r>
    </w:p>
    <w:p w14:paraId="0744BBA5" w14:textId="3310027C" w:rsidR="006738C4" w:rsidRPr="00DB7099" w:rsidRDefault="006738C4" w:rsidP="006738C4">
      <w:pPr>
        <w:jc w:val="both"/>
        <w:rPr>
          <w:rFonts w:ascii="Arial" w:hAnsi="Arial" w:cs="Arial"/>
        </w:rPr>
      </w:pPr>
      <w:r w:rsidRPr="00DB7099">
        <w:rPr>
          <w:rFonts w:ascii="Arial" w:hAnsi="Arial" w:cs="Arial"/>
        </w:rPr>
        <w:tab/>
      </w:r>
      <w:r w:rsidRPr="00DB7099">
        <w:rPr>
          <w:rFonts w:ascii="Arial" w:hAnsi="Arial" w:cs="Arial"/>
        </w:rPr>
        <w:tab/>
      </w:r>
      <w:r>
        <w:rPr>
          <w:rFonts w:ascii="Arial" w:hAnsi="Arial" w:cs="Arial"/>
        </w:rPr>
        <w:tab/>
      </w:r>
      <w:r w:rsidRPr="00DB7099">
        <w:rPr>
          <w:rFonts w:ascii="Arial" w:hAnsi="Arial" w:cs="Arial"/>
        </w:rPr>
        <w:t>Marketing</w:t>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t xml:space="preserve">   500,000</w:t>
      </w:r>
    </w:p>
    <w:p w14:paraId="72DF53B9" w14:textId="4B0FB276" w:rsidR="006738C4" w:rsidRPr="00DB7099" w:rsidRDefault="006738C4" w:rsidP="006738C4">
      <w:pPr>
        <w:jc w:val="both"/>
        <w:rPr>
          <w:rFonts w:ascii="Arial" w:hAnsi="Arial" w:cs="Arial"/>
        </w:rPr>
      </w:pPr>
      <w:r w:rsidRPr="00DB7099">
        <w:rPr>
          <w:rFonts w:ascii="Arial" w:hAnsi="Arial" w:cs="Arial"/>
        </w:rPr>
        <w:tab/>
      </w:r>
      <w:r>
        <w:rPr>
          <w:rFonts w:ascii="Arial" w:hAnsi="Arial" w:cs="Arial"/>
        </w:rPr>
        <w:tab/>
      </w:r>
      <w:r w:rsidRPr="00DB7099">
        <w:rPr>
          <w:rFonts w:ascii="Arial" w:hAnsi="Arial" w:cs="Arial"/>
        </w:rPr>
        <w:t>Contribution</w:t>
      </w:r>
      <w:r w:rsidR="007575BE">
        <w:rPr>
          <w:rFonts w:ascii="Arial" w:hAnsi="Arial" w:cs="Arial"/>
        </w:rPr>
        <w:t xml:space="preserve"> Margin</w:t>
      </w:r>
      <w:r w:rsidRPr="00DB7099">
        <w:rPr>
          <w:rFonts w:ascii="Arial" w:hAnsi="Arial" w:cs="Arial"/>
        </w:rPr>
        <w:tab/>
      </w:r>
      <w:r w:rsidRPr="00DB7099">
        <w:rPr>
          <w:rFonts w:ascii="Arial" w:hAnsi="Arial" w:cs="Arial"/>
        </w:rPr>
        <w:tab/>
      </w:r>
      <w:r w:rsidRPr="00DB7099">
        <w:rPr>
          <w:rFonts w:ascii="Arial" w:hAnsi="Arial" w:cs="Arial"/>
        </w:rPr>
        <w:tab/>
      </w:r>
      <w:r w:rsidRPr="00DB7099">
        <w:rPr>
          <w:rFonts w:ascii="Arial" w:hAnsi="Arial" w:cs="Arial"/>
        </w:rPr>
        <w:tab/>
        <w:t>2,500,000</w:t>
      </w:r>
    </w:p>
    <w:p w14:paraId="7C9BD58B" w14:textId="0D0B6895" w:rsidR="006738C4" w:rsidRPr="00DB7099" w:rsidRDefault="006738C4" w:rsidP="006738C4">
      <w:pPr>
        <w:jc w:val="both"/>
        <w:rPr>
          <w:rFonts w:ascii="Arial" w:hAnsi="Arial" w:cs="Arial"/>
        </w:rPr>
      </w:pPr>
    </w:p>
    <w:p w14:paraId="015C20B9" w14:textId="696040A2" w:rsidR="006738C4" w:rsidRPr="00DB7099" w:rsidRDefault="006738C4" w:rsidP="006738C4">
      <w:pPr>
        <w:ind w:left="1440"/>
        <w:jc w:val="both"/>
        <w:rPr>
          <w:rFonts w:ascii="Arial" w:hAnsi="Arial" w:cs="Arial"/>
        </w:rPr>
      </w:pPr>
      <w:r w:rsidRPr="00DB7099">
        <w:rPr>
          <w:rFonts w:ascii="Arial" w:hAnsi="Arial" w:cs="Arial"/>
        </w:rPr>
        <w:t>Management, in considering this budget for the coming year, is dissatisfied with the results likely to arise.  A board meeting held recently discussed possible strategies to improve the situation and the following ideas were proposed:</w:t>
      </w:r>
    </w:p>
    <w:p w14:paraId="466009FC" w14:textId="780F982D" w:rsidR="006738C4" w:rsidRPr="00DB7099" w:rsidRDefault="006738C4" w:rsidP="006738C4">
      <w:pPr>
        <w:jc w:val="both"/>
        <w:rPr>
          <w:rFonts w:ascii="Arial" w:hAnsi="Arial" w:cs="Arial"/>
        </w:rPr>
      </w:pPr>
    </w:p>
    <w:p w14:paraId="6D6BEBE7" w14:textId="6A5FB368" w:rsidR="006738C4" w:rsidRPr="00DB7099" w:rsidRDefault="006738C4" w:rsidP="006738C4">
      <w:pPr>
        <w:widowControl/>
        <w:numPr>
          <w:ilvl w:val="0"/>
          <w:numId w:val="2"/>
        </w:numPr>
        <w:tabs>
          <w:tab w:val="clear" w:pos="1440"/>
        </w:tabs>
        <w:autoSpaceDE/>
        <w:autoSpaceDN/>
        <w:ind w:left="2160"/>
        <w:jc w:val="both"/>
        <w:rPr>
          <w:rFonts w:ascii="Arial" w:hAnsi="Arial" w:cs="Arial"/>
        </w:rPr>
      </w:pPr>
      <w:r w:rsidRPr="00DB7099">
        <w:rPr>
          <w:rFonts w:ascii="Arial" w:hAnsi="Arial" w:cs="Arial"/>
        </w:rPr>
        <w:t>The production director suggested that the selling price of the product should be reduced by 10%.  This, he feels, could increase the output and sales by 25%.  It is estimated that fixed production overhead would increase by RM50,000 and fixed marketing overhead by RM25,000.</w:t>
      </w:r>
      <w:r>
        <w:rPr>
          <w:rFonts w:ascii="Arial" w:hAnsi="Arial" w:cs="Arial"/>
        </w:rPr>
        <w:t xml:space="preserve"> </w:t>
      </w:r>
    </w:p>
    <w:p w14:paraId="6045DCAD" w14:textId="5F094125" w:rsidR="006738C4" w:rsidRPr="00DB7099" w:rsidRDefault="006738C4" w:rsidP="006738C4">
      <w:pPr>
        <w:ind w:left="720"/>
        <w:jc w:val="both"/>
        <w:rPr>
          <w:rFonts w:ascii="Arial" w:hAnsi="Arial" w:cs="Arial"/>
        </w:rPr>
      </w:pPr>
    </w:p>
    <w:p w14:paraId="732FB814" w14:textId="711D815D" w:rsidR="006738C4" w:rsidRPr="00AC20D7" w:rsidRDefault="006738C4" w:rsidP="006738C4">
      <w:pPr>
        <w:widowControl/>
        <w:numPr>
          <w:ilvl w:val="0"/>
          <w:numId w:val="2"/>
        </w:numPr>
        <w:tabs>
          <w:tab w:val="clear" w:pos="1440"/>
        </w:tabs>
        <w:autoSpaceDE/>
        <w:autoSpaceDN/>
        <w:ind w:left="2160"/>
        <w:jc w:val="both"/>
        <w:rPr>
          <w:rFonts w:ascii="Arial" w:hAnsi="Arial" w:cs="Arial"/>
          <w:color w:val="0D0D0D"/>
        </w:rPr>
      </w:pPr>
      <w:r w:rsidRPr="00DB7099">
        <w:rPr>
          <w:rFonts w:ascii="Arial" w:hAnsi="Arial" w:cs="Arial"/>
        </w:rPr>
        <w:t>The finance director suggested that the selling price should be increased by 10%.  It is estimated that if the current advertising expenditure of RM100,000 were to be increased by RM400,000, sales could be increased to 90,000 units.  Fixed production overhead would increase by RM25,000 and marketing overhead by RM20,000</w:t>
      </w:r>
      <w:r>
        <w:rPr>
          <w:rFonts w:ascii="Arial" w:hAnsi="Arial" w:cs="Arial"/>
        </w:rPr>
        <w:t>.</w:t>
      </w:r>
    </w:p>
    <w:p w14:paraId="08B5D24D" w14:textId="0FFD872C" w:rsidR="006738C4" w:rsidRPr="00AC20D7" w:rsidRDefault="006738C4" w:rsidP="006738C4">
      <w:pPr>
        <w:jc w:val="both"/>
        <w:rPr>
          <w:rFonts w:ascii="Arial" w:hAnsi="Arial" w:cs="Arial"/>
          <w:color w:val="0D0D0D"/>
        </w:rPr>
      </w:pPr>
    </w:p>
    <w:p w14:paraId="42519157" w14:textId="5427B053" w:rsidR="006738C4" w:rsidRPr="00897C98" w:rsidRDefault="00897C98" w:rsidP="00897C98">
      <w:pPr>
        <w:pStyle w:val="ListParagraph"/>
        <w:widowControl/>
        <w:numPr>
          <w:ilvl w:val="0"/>
          <w:numId w:val="2"/>
        </w:numPr>
        <w:tabs>
          <w:tab w:val="clear" w:pos="1440"/>
          <w:tab w:val="num" w:pos="2160"/>
        </w:tabs>
        <w:autoSpaceDE/>
        <w:autoSpaceDN/>
        <w:ind w:left="2160"/>
        <w:jc w:val="both"/>
        <w:rPr>
          <w:rFonts w:ascii="Arial" w:hAnsi="Arial" w:cs="Arial"/>
        </w:rPr>
      </w:pPr>
      <w:r w:rsidRPr="00897C98">
        <w:rPr>
          <w:rFonts w:ascii="Arial" w:hAnsi="Arial" w:cs="Arial"/>
        </w:rPr>
        <w:t>T</w:t>
      </w:r>
      <w:r w:rsidR="006738C4" w:rsidRPr="00897C98">
        <w:rPr>
          <w:rFonts w:ascii="Arial" w:hAnsi="Arial" w:cs="Arial"/>
        </w:rPr>
        <w:t xml:space="preserve">he managing director seeks a profit of RM600,000.  He asks what selling price is required to achieve this if it is estimated that: An increase in advertising expenditure of RM360,000 would result in a 10% increase in sales, and fixed production overhead would increase by RM25,000 and marketing overhead by RM17,000. </w:t>
      </w:r>
    </w:p>
    <w:p w14:paraId="4E418761" w14:textId="20BC17A5" w:rsidR="006738C4" w:rsidRPr="00897C98" w:rsidRDefault="006738C4" w:rsidP="006738C4">
      <w:pPr>
        <w:ind w:left="720"/>
        <w:jc w:val="both"/>
        <w:rPr>
          <w:rFonts w:ascii="Arial" w:hAnsi="Arial" w:cs="Arial"/>
        </w:rPr>
      </w:pPr>
    </w:p>
    <w:p w14:paraId="42F366BC" w14:textId="061B4627" w:rsidR="006738C4" w:rsidRDefault="006738C4" w:rsidP="006738C4">
      <w:pPr>
        <w:widowControl/>
        <w:numPr>
          <w:ilvl w:val="0"/>
          <w:numId w:val="2"/>
        </w:numPr>
        <w:tabs>
          <w:tab w:val="clear" w:pos="1440"/>
        </w:tabs>
        <w:autoSpaceDE/>
        <w:autoSpaceDN/>
        <w:ind w:left="2160"/>
        <w:jc w:val="both"/>
        <w:rPr>
          <w:rFonts w:ascii="Arial" w:hAnsi="Arial" w:cs="Arial"/>
        </w:rPr>
      </w:pPr>
      <w:r w:rsidRPr="00DB7099">
        <w:rPr>
          <w:rFonts w:ascii="Arial" w:hAnsi="Arial" w:cs="Arial"/>
        </w:rPr>
        <w:t>The marketing director suggested that with an appropriate increase in advertising expenditure sales could be increased by 20% and a profit on turnover of 15% obtained.  It is estimated that in this circumstance fixed production overhead would increase by RM40,000 and marketing overhead by RM25,000.  What additional expenditure on advertising would be made to achieve these results?</w:t>
      </w:r>
      <w:r>
        <w:rPr>
          <w:rFonts w:ascii="Arial" w:hAnsi="Arial" w:cs="Arial"/>
        </w:rPr>
        <w:t xml:space="preserve"> </w:t>
      </w:r>
    </w:p>
    <w:p w14:paraId="5D48C703" w14:textId="479FC259" w:rsidR="006738C4" w:rsidRPr="00DB7099" w:rsidRDefault="006738C4" w:rsidP="00B66A51">
      <w:pPr>
        <w:jc w:val="both"/>
        <w:rPr>
          <w:rFonts w:ascii="Arial" w:hAnsi="Arial" w:cs="Arial"/>
        </w:rPr>
      </w:pPr>
    </w:p>
    <w:p w14:paraId="265FB872" w14:textId="77777777" w:rsidR="00CF3B6D" w:rsidRDefault="00CF3B6D" w:rsidP="006738C4">
      <w:pPr>
        <w:ind w:left="720"/>
        <w:jc w:val="both"/>
        <w:rPr>
          <w:rFonts w:ascii="Arial" w:hAnsi="Arial" w:cs="Arial"/>
        </w:rPr>
      </w:pPr>
    </w:p>
    <w:p w14:paraId="76CF640E" w14:textId="35DD994E" w:rsidR="00CF3B6D" w:rsidRPr="00CF3B6D" w:rsidRDefault="00CF3B6D" w:rsidP="00CF3B6D">
      <w:pPr>
        <w:ind w:left="1440"/>
        <w:jc w:val="both"/>
        <w:rPr>
          <w:rFonts w:ascii="Arial" w:hAnsi="Arial" w:cs="Arial"/>
          <w:b/>
          <w:bCs/>
        </w:rPr>
      </w:pPr>
      <w:r w:rsidRPr="00CF3B6D">
        <w:rPr>
          <w:rFonts w:ascii="Arial" w:hAnsi="Arial" w:cs="Arial"/>
          <w:b/>
          <w:bCs/>
        </w:rPr>
        <w:t xml:space="preserve">Required: </w:t>
      </w:r>
    </w:p>
    <w:p w14:paraId="2D24B687" w14:textId="18E52D7D" w:rsidR="00CF3B6D" w:rsidRDefault="00CF3B6D" w:rsidP="006738C4">
      <w:pPr>
        <w:ind w:left="720"/>
        <w:jc w:val="both"/>
        <w:rPr>
          <w:rFonts w:ascii="Arial" w:hAnsi="Arial" w:cs="Arial"/>
        </w:rPr>
      </w:pPr>
    </w:p>
    <w:p w14:paraId="4C07B06E" w14:textId="49427B7A" w:rsidR="006738C4" w:rsidRPr="00DE7FC8" w:rsidRDefault="00CF3B6D" w:rsidP="00CF3B6D">
      <w:pPr>
        <w:ind w:left="1440"/>
        <w:jc w:val="both"/>
        <w:rPr>
          <w:rFonts w:ascii="Arial" w:hAnsi="Arial" w:cs="Arial"/>
          <w:b/>
        </w:rPr>
      </w:pPr>
      <w:r>
        <w:rPr>
          <w:rFonts w:ascii="Arial" w:hAnsi="Arial" w:cs="Arial"/>
        </w:rPr>
        <w:t>C</w:t>
      </w:r>
      <w:r w:rsidR="006738C4" w:rsidRPr="00DB7099">
        <w:rPr>
          <w:rFonts w:ascii="Arial" w:hAnsi="Arial" w:cs="Arial"/>
        </w:rPr>
        <w:t>ompile a forecast profit statement for the year for each of the proposals given and comment briefly on each.</w:t>
      </w:r>
      <w:r w:rsidR="00B66A51">
        <w:rPr>
          <w:rFonts w:ascii="Arial" w:hAnsi="Arial" w:cs="Arial"/>
        </w:rPr>
        <w:tab/>
      </w:r>
      <w:r w:rsidR="00B66A51">
        <w:rPr>
          <w:rFonts w:ascii="Arial" w:hAnsi="Arial" w:cs="Arial"/>
        </w:rPr>
        <w:tab/>
      </w:r>
      <w:r w:rsidR="00B66A51">
        <w:rPr>
          <w:rFonts w:ascii="Arial" w:hAnsi="Arial" w:cs="Arial"/>
        </w:rPr>
        <w:tab/>
      </w:r>
      <w:r w:rsidR="00B66A51">
        <w:rPr>
          <w:rFonts w:ascii="Arial" w:hAnsi="Arial" w:cs="Arial"/>
        </w:rPr>
        <w:tab/>
      </w:r>
      <w:r w:rsidR="00B66A51">
        <w:rPr>
          <w:rFonts w:ascii="Arial" w:hAnsi="Arial" w:cs="Arial"/>
        </w:rPr>
        <w:tab/>
      </w:r>
      <w:r w:rsidR="00B66A51">
        <w:rPr>
          <w:rFonts w:ascii="Arial" w:hAnsi="Arial" w:cs="Arial"/>
        </w:rPr>
        <w:tab/>
      </w:r>
      <w:r w:rsidR="00B66A51">
        <w:rPr>
          <w:rFonts w:ascii="Arial" w:hAnsi="Arial" w:cs="Arial"/>
        </w:rPr>
        <w:tab/>
      </w:r>
      <w:r w:rsidR="00B66A51">
        <w:rPr>
          <w:rFonts w:ascii="Arial" w:hAnsi="Arial" w:cs="Arial"/>
        </w:rPr>
        <w:tab/>
      </w:r>
      <w:r w:rsidR="00B66A51">
        <w:rPr>
          <w:rFonts w:ascii="Arial" w:hAnsi="Arial" w:cs="Arial"/>
        </w:rPr>
        <w:tab/>
      </w:r>
      <w:r w:rsidR="00B66A51">
        <w:rPr>
          <w:rFonts w:ascii="Arial" w:hAnsi="Arial" w:cs="Arial"/>
        </w:rPr>
        <w:tab/>
      </w:r>
      <w:r w:rsidR="00B66A51">
        <w:rPr>
          <w:rFonts w:ascii="Arial" w:hAnsi="Arial" w:cs="Arial"/>
        </w:rPr>
        <w:tab/>
        <w:t xml:space="preserve"> </w:t>
      </w:r>
      <w:r w:rsidR="00B66A51" w:rsidRPr="00DE7FC8">
        <w:rPr>
          <w:rFonts w:ascii="Arial" w:hAnsi="Arial" w:cs="Arial"/>
          <w:b/>
        </w:rPr>
        <w:t>(25 Marks)</w:t>
      </w:r>
    </w:p>
    <w:p w14:paraId="4765023F" w14:textId="5E084CD7" w:rsidR="00CE00E5" w:rsidRPr="00DE7FC8" w:rsidRDefault="00CE00E5" w:rsidP="00CE00E5">
      <w:pPr>
        <w:rPr>
          <w:rFonts w:ascii="Arial MT"/>
          <w:b/>
          <w:sz w:val="24"/>
        </w:rPr>
      </w:pPr>
    </w:p>
    <w:p w14:paraId="6F26CFD2" w14:textId="52A38702" w:rsidR="004F3A48" w:rsidRDefault="004F3A48">
      <w:pPr>
        <w:ind w:left="1418"/>
        <w:rPr>
          <w:rFonts w:ascii="Arial MT"/>
          <w:sz w:val="24"/>
        </w:rPr>
      </w:pPr>
    </w:p>
    <w:p w14:paraId="700FA1C7" w14:textId="0DF091B1" w:rsidR="004F3A48" w:rsidRDefault="004F3A48">
      <w:pPr>
        <w:ind w:left="1418"/>
        <w:rPr>
          <w:rFonts w:ascii="Arial MT"/>
          <w:sz w:val="24"/>
        </w:rPr>
      </w:pPr>
    </w:p>
    <w:p w14:paraId="37F4B6BB" w14:textId="77777777" w:rsidR="00F612B2" w:rsidRDefault="00F612B2" w:rsidP="00B66A51">
      <w:pPr>
        <w:ind w:left="698" w:firstLine="720"/>
        <w:rPr>
          <w:rFonts w:ascii="Arial MT"/>
          <w:b/>
          <w:bCs/>
          <w:sz w:val="24"/>
        </w:rPr>
      </w:pPr>
    </w:p>
    <w:p w14:paraId="46C87F4C" w14:textId="77777777" w:rsidR="00F612B2" w:rsidRDefault="00F612B2" w:rsidP="00B66A51">
      <w:pPr>
        <w:ind w:left="698" w:firstLine="720"/>
        <w:rPr>
          <w:rFonts w:ascii="Arial MT"/>
          <w:b/>
          <w:bCs/>
          <w:sz w:val="24"/>
        </w:rPr>
      </w:pPr>
    </w:p>
    <w:p w14:paraId="6D28875F" w14:textId="16F4C223" w:rsidR="0020058E" w:rsidRPr="009A6999" w:rsidRDefault="007B32F4" w:rsidP="00B66A51">
      <w:pPr>
        <w:ind w:left="698" w:firstLine="720"/>
        <w:rPr>
          <w:rFonts w:ascii="Arial MT"/>
          <w:b/>
          <w:bCs/>
          <w:sz w:val="24"/>
        </w:rPr>
      </w:pPr>
      <w:r w:rsidRPr="009A6999">
        <w:rPr>
          <w:rFonts w:ascii="Arial MT"/>
          <w:b/>
          <w:bCs/>
          <w:sz w:val="24"/>
        </w:rPr>
        <w:t xml:space="preserve">Question </w:t>
      </w:r>
      <w:r w:rsidR="00CE00E5" w:rsidRPr="009A6999">
        <w:rPr>
          <w:rFonts w:ascii="Arial MT"/>
          <w:b/>
          <w:bCs/>
          <w:sz w:val="24"/>
        </w:rPr>
        <w:t>4</w:t>
      </w:r>
    </w:p>
    <w:p w14:paraId="01FDAA49" w14:textId="04C90F40" w:rsidR="007B32F4" w:rsidRDefault="007B32F4">
      <w:pPr>
        <w:ind w:left="1418"/>
        <w:rPr>
          <w:rFonts w:ascii="Arial MT"/>
          <w:sz w:val="24"/>
        </w:rPr>
      </w:pPr>
    </w:p>
    <w:p w14:paraId="38DCC390" w14:textId="77777777" w:rsidR="00C54BA1" w:rsidRPr="00765053" w:rsidRDefault="00C54BA1" w:rsidP="00F612B2">
      <w:pPr>
        <w:adjustRightInd w:val="0"/>
        <w:spacing w:line="276" w:lineRule="auto"/>
        <w:ind w:left="1418"/>
        <w:jc w:val="both"/>
        <w:rPr>
          <w:rFonts w:ascii="Arial" w:hAnsi="Arial" w:cs="Arial"/>
          <w:lang w:val="en-MY"/>
        </w:rPr>
      </w:pPr>
      <w:proofErr w:type="spellStart"/>
      <w:r w:rsidRPr="00765053">
        <w:rPr>
          <w:rFonts w:ascii="Arial" w:hAnsi="Arial" w:cs="Arial"/>
          <w:lang w:val="en-MY"/>
        </w:rPr>
        <w:t>Mahawangsair</w:t>
      </w:r>
      <w:proofErr w:type="spellEnd"/>
      <w:r w:rsidRPr="00765053">
        <w:rPr>
          <w:rFonts w:ascii="Arial" w:hAnsi="Arial" w:cs="Arial"/>
          <w:lang w:val="en-MY"/>
        </w:rPr>
        <w:t xml:space="preserve"> Co. is an international airline which flies to destinations all over the world. </w:t>
      </w:r>
      <w:proofErr w:type="spellStart"/>
      <w:r w:rsidRPr="00765053">
        <w:rPr>
          <w:rFonts w:ascii="Arial" w:hAnsi="Arial" w:cs="Arial"/>
          <w:lang w:val="en-MY"/>
        </w:rPr>
        <w:t>Mahawangsair</w:t>
      </w:r>
      <w:proofErr w:type="spellEnd"/>
      <w:r w:rsidRPr="00765053">
        <w:rPr>
          <w:rFonts w:ascii="Arial" w:hAnsi="Arial" w:cs="Arial"/>
          <w:lang w:val="en-MY"/>
        </w:rPr>
        <w:t xml:space="preserve"> Co experienced strong initial growth but in recent periods the company has been criticised for under-investing in its non-current assets.</w:t>
      </w:r>
    </w:p>
    <w:p w14:paraId="08474768" w14:textId="77777777" w:rsidR="00C54BA1" w:rsidRPr="00765053" w:rsidRDefault="00C54BA1" w:rsidP="00C54BA1">
      <w:pPr>
        <w:adjustRightInd w:val="0"/>
        <w:spacing w:line="276" w:lineRule="auto"/>
        <w:rPr>
          <w:rFonts w:ascii="Arial" w:hAnsi="Arial" w:cs="Arial"/>
          <w:lang w:val="en-MY"/>
        </w:rPr>
      </w:pPr>
    </w:p>
    <w:p w14:paraId="318B0DF7" w14:textId="77777777" w:rsidR="00C54BA1" w:rsidRPr="00765053" w:rsidRDefault="00C54BA1" w:rsidP="00F612B2">
      <w:pPr>
        <w:adjustRightInd w:val="0"/>
        <w:spacing w:line="276" w:lineRule="auto"/>
        <w:ind w:left="698" w:firstLine="720"/>
        <w:rPr>
          <w:rFonts w:ascii="Arial" w:hAnsi="Arial" w:cs="Arial"/>
          <w:lang w:val="en-MY"/>
        </w:rPr>
      </w:pPr>
      <w:r w:rsidRPr="00765053">
        <w:rPr>
          <w:rFonts w:ascii="Arial" w:hAnsi="Arial" w:cs="Arial"/>
          <w:lang w:val="en-MY"/>
        </w:rPr>
        <w:t xml:space="preserve">Extracts from </w:t>
      </w:r>
      <w:proofErr w:type="spellStart"/>
      <w:r w:rsidRPr="00765053">
        <w:rPr>
          <w:rFonts w:ascii="Arial" w:hAnsi="Arial" w:cs="Arial"/>
          <w:lang w:val="en-MY"/>
        </w:rPr>
        <w:t>Mahawangsair</w:t>
      </w:r>
      <w:proofErr w:type="spellEnd"/>
      <w:r w:rsidRPr="00765053">
        <w:rPr>
          <w:rFonts w:ascii="Arial" w:hAnsi="Arial" w:cs="Arial"/>
          <w:lang w:val="en-MY"/>
        </w:rPr>
        <w:t xml:space="preserve"> </w:t>
      </w:r>
      <w:proofErr w:type="spellStart"/>
      <w:r w:rsidRPr="00765053">
        <w:rPr>
          <w:rFonts w:ascii="Arial" w:hAnsi="Arial" w:cs="Arial"/>
          <w:lang w:val="en-MY"/>
        </w:rPr>
        <w:t>Co’s</w:t>
      </w:r>
      <w:proofErr w:type="spellEnd"/>
      <w:r w:rsidRPr="00765053">
        <w:rPr>
          <w:rFonts w:ascii="Arial" w:hAnsi="Arial" w:cs="Arial"/>
          <w:lang w:val="en-MY"/>
        </w:rPr>
        <w:t xml:space="preserve"> financial statements are provided below.</w:t>
      </w:r>
    </w:p>
    <w:p w14:paraId="548D5DE1" w14:textId="77777777" w:rsidR="00B27D71" w:rsidRPr="00B27D71" w:rsidRDefault="00B27D71" w:rsidP="00B27D71">
      <w:pPr>
        <w:ind w:left="1418"/>
        <w:rPr>
          <w:rFonts w:ascii="Arial" w:hAnsi="Arial" w:cs="Arial"/>
          <w:lang w:val="en-GB"/>
        </w:rPr>
      </w:pPr>
    </w:p>
    <w:tbl>
      <w:tblPr>
        <w:tblW w:w="8032" w:type="dxa"/>
        <w:tblInd w:w="1450" w:type="dxa"/>
        <w:tblLook w:val="04A0" w:firstRow="1" w:lastRow="0" w:firstColumn="1" w:lastColumn="0" w:noHBand="0" w:noVBand="1"/>
      </w:tblPr>
      <w:tblGrid>
        <w:gridCol w:w="4160"/>
        <w:gridCol w:w="222"/>
        <w:gridCol w:w="222"/>
        <w:gridCol w:w="222"/>
        <w:gridCol w:w="222"/>
        <w:gridCol w:w="1012"/>
        <w:gridCol w:w="960"/>
        <w:gridCol w:w="1012"/>
      </w:tblGrid>
      <w:tr w:rsidR="00F612B2" w:rsidRPr="00765053" w14:paraId="1D744A54" w14:textId="77777777" w:rsidTr="00F612B2">
        <w:trPr>
          <w:trHeight w:val="300"/>
        </w:trPr>
        <w:tc>
          <w:tcPr>
            <w:tcW w:w="5048" w:type="dxa"/>
            <w:gridSpan w:val="5"/>
            <w:tcBorders>
              <w:top w:val="nil"/>
              <w:left w:val="nil"/>
              <w:bottom w:val="nil"/>
              <w:right w:val="nil"/>
            </w:tcBorders>
            <w:shd w:val="clear" w:color="auto" w:fill="auto"/>
            <w:noWrap/>
            <w:vAlign w:val="bottom"/>
            <w:hideMark/>
          </w:tcPr>
          <w:p w14:paraId="24694412"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Statements of financial position as at 30 June:</w:t>
            </w:r>
          </w:p>
        </w:tc>
        <w:tc>
          <w:tcPr>
            <w:tcW w:w="1012" w:type="dxa"/>
            <w:tcBorders>
              <w:top w:val="nil"/>
              <w:left w:val="nil"/>
              <w:bottom w:val="nil"/>
              <w:right w:val="nil"/>
            </w:tcBorders>
            <w:shd w:val="clear" w:color="auto" w:fill="auto"/>
            <w:noWrap/>
            <w:vAlign w:val="bottom"/>
            <w:hideMark/>
          </w:tcPr>
          <w:p w14:paraId="75653656" w14:textId="77777777" w:rsidR="00F612B2" w:rsidRPr="00765053" w:rsidRDefault="00F612B2" w:rsidP="00B95CE0">
            <w:pPr>
              <w:spacing w:line="276" w:lineRule="auto"/>
              <w:rPr>
                <w:rFonts w:ascii="Arial" w:hAnsi="Arial" w:cs="Arial"/>
                <w:color w:val="000000"/>
                <w:lang w:val="en-MY" w:eastAsia="en-MY"/>
              </w:rPr>
            </w:pPr>
          </w:p>
        </w:tc>
        <w:tc>
          <w:tcPr>
            <w:tcW w:w="960" w:type="dxa"/>
            <w:tcBorders>
              <w:top w:val="nil"/>
              <w:left w:val="nil"/>
              <w:bottom w:val="nil"/>
              <w:right w:val="nil"/>
            </w:tcBorders>
            <w:shd w:val="clear" w:color="auto" w:fill="auto"/>
            <w:noWrap/>
            <w:vAlign w:val="bottom"/>
            <w:hideMark/>
          </w:tcPr>
          <w:p w14:paraId="46E26C3D"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775F48AF" w14:textId="77777777" w:rsidR="00F612B2" w:rsidRPr="00765053" w:rsidRDefault="00F612B2" w:rsidP="00B95CE0">
            <w:pPr>
              <w:spacing w:line="276" w:lineRule="auto"/>
              <w:rPr>
                <w:rFonts w:ascii="Arial" w:hAnsi="Arial" w:cs="Arial"/>
                <w:lang w:val="en-MY" w:eastAsia="en-MY"/>
              </w:rPr>
            </w:pPr>
          </w:p>
        </w:tc>
      </w:tr>
      <w:tr w:rsidR="00F612B2" w:rsidRPr="00765053" w14:paraId="5ACA05A2" w14:textId="77777777" w:rsidTr="00F612B2">
        <w:trPr>
          <w:trHeight w:val="300"/>
        </w:trPr>
        <w:tc>
          <w:tcPr>
            <w:tcW w:w="4160" w:type="dxa"/>
            <w:tcBorders>
              <w:top w:val="nil"/>
              <w:left w:val="nil"/>
              <w:bottom w:val="nil"/>
              <w:right w:val="nil"/>
            </w:tcBorders>
            <w:shd w:val="clear" w:color="auto" w:fill="auto"/>
            <w:noWrap/>
            <w:vAlign w:val="bottom"/>
            <w:hideMark/>
          </w:tcPr>
          <w:p w14:paraId="11542999"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4CC8515"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151A60CE"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30008113"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1E647F42"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1072DA26"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2127AF1C"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0A758DB5" w14:textId="77777777" w:rsidR="00F612B2" w:rsidRPr="00765053" w:rsidRDefault="00F612B2" w:rsidP="00B95CE0">
            <w:pPr>
              <w:spacing w:line="276" w:lineRule="auto"/>
              <w:rPr>
                <w:rFonts w:ascii="Arial" w:hAnsi="Arial" w:cs="Arial"/>
                <w:lang w:val="en-MY" w:eastAsia="en-MY"/>
              </w:rPr>
            </w:pPr>
          </w:p>
        </w:tc>
      </w:tr>
      <w:tr w:rsidR="00F612B2" w:rsidRPr="00765053" w14:paraId="02DCAC0F" w14:textId="77777777" w:rsidTr="00F612B2">
        <w:trPr>
          <w:trHeight w:val="300"/>
        </w:trPr>
        <w:tc>
          <w:tcPr>
            <w:tcW w:w="4160" w:type="dxa"/>
            <w:tcBorders>
              <w:top w:val="nil"/>
              <w:left w:val="nil"/>
              <w:bottom w:val="nil"/>
              <w:right w:val="nil"/>
            </w:tcBorders>
            <w:shd w:val="clear" w:color="auto" w:fill="auto"/>
            <w:noWrap/>
            <w:vAlign w:val="bottom"/>
            <w:hideMark/>
          </w:tcPr>
          <w:p w14:paraId="1347107D"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28504FD2"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2C12FEE9"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FC9FF64"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33579BDC"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43031C91" w14:textId="58572664"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20X</w:t>
            </w:r>
            <w:r w:rsidR="009A1F6E">
              <w:rPr>
                <w:rFonts w:ascii="Arial" w:hAnsi="Arial" w:cs="Arial"/>
                <w:color w:val="000000"/>
                <w:lang w:val="en-MY" w:eastAsia="en-MY"/>
              </w:rPr>
              <w:t>1</w:t>
            </w:r>
          </w:p>
        </w:tc>
        <w:tc>
          <w:tcPr>
            <w:tcW w:w="960" w:type="dxa"/>
            <w:tcBorders>
              <w:top w:val="nil"/>
              <w:left w:val="nil"/>
              <w:bottom w:val="nil"/>
              <w:right w:val="nil"/>
            </w:tcBorders>
            <w:shd w:val="clear" w:color="auto" w:fill="auto"/>
            <w:noWrap/>
            <w:vAlign w:val="bottom"/>
            <w:hideMark/>
          </w:tcPr>
          <w:p w14:paraId="696BB1C0"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638F131A" w14:textId="23BF53AD"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20X</w:t>
            </w:r>
            <w:r w:rsidR="009A1F6E">
              <w:rPr>
                <w:rFonts w:ascii="Arial" w:hAnsi="Arial" w:cs="Arial"/>
                <w:color w:val="000000"/>
                <w:lang w:val="en-MY" w:eastAsia="en-MY"/>
              </w:rPr>
              <w:t>2</w:t>
            </w:r>
          </w:p>
        </w:tc>
      </w:tr>
      <w:tr w:rsidR="00F612B2" w:rsidRPr="00765053" w14:paraId="1678CE59" w14:textId="77777777" w:rsidTr="00F612B2">
        <w:trPr>
          <w:trHeight w:val="300"/>
        </w:trPr>
        <w:tc>
          <w:tcPr>
            <w:tcW w:w="4160" w:type="dxa"/>
            <w:tcBorders>
              <w:top w:val="nil"/>
              <w:left w:val="nil"/>
              <w:bottom w:val="nil"/>
              <w:right w:val="nil"/>
            </w:tcBorders>
            <w:shd w:val="clear" w:color="auto" w:fill="auto"/>
            <w:noWrap/>
            <w:vAlign w:val="bottom"/>
            <w:hideMark/>
          </w:tcPr>
          <w:p w14:paraId="66C1663B" w14:textId="77777777" w:rsidR="00F612B2" w:rsidRPr="00765053" w:rsidRDefault="00F612B2" w:rsidP="00B95CE0">
            <w:pPr>
              <w:spacing w:line="276" w:lineRule="auto"/>
              <w:jc w:val="right"/>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247BDAC7"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3E84B9A4"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04D2AF02"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21909ED2"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44298F84"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RM000</w:t>
            </w:r>
          </w:p>
        </w:tc>
        <w:tc>
          <w:tcPr>
            <w:tcW w:w="960" w:type="dxa"/>
            <w:tcBorders>
              <w:top w:val="nil"/>
              <w:left w:val="nil"/>
              <w:bottom w:val="nil"/>
              <w:right w:val="nil"/>
            </w:tcBorders>
            <w:shd w:val="clear" w:color="auto" w:fill="auto"/>
            <w:noWrap/>
            <w:vAlign w:val="bottom"/>
            <w:hideMark/>
          </w:tcPr>
          <w:p w14:paraId="0973A1C2"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34114B0C"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RM000</w:t>
            </w:r>
          </w:p>
        </w:tc>
      </w:tr>
      <w:tr w:rsidR="00F612B2" w:rsidRPr="00765053" w14:paraId="50CEE994" w14:textId="77777777" w:rsidTr="00F612B2">
        <w:trPr>
          <w:trHeight w:val="300"/>
        </w:trPr>
        <w:tc>
          <w:tcPr>
            <w:tcW w:w="4160" w:type="dxa"/>
            <w:tcBorders>
              <w:top w:val="nil"/>
              <w:left w:val="nil"/>
              <w:bottom w:val="nil"/>
              <w:right w:val="nil"/>
            </w:tcBorders>
            <w:shd w:val="clear" w:color="auto" w:fill="auto"/>
            <w:noWrap/>
            <w:vAlign w:val="bottom"/>
            <w:hideMark/>
          </w:tcPr>
          <w:p w14:paraId="3390EEA5" w14:textId="77777777" w:rsidR="00F612B2" w:rsidRPr="00765053" w:rsidRDefault="00F612B2" w:rsidP="00B95CE0">
            <w:pPr>
              <w:spacing w:line="276" w:lineRule="auto"/>
              <w:rPr>
                <w:rFonts w:ascii="Arial" w:hAnsi="Arial" w:cs="Arial"/>
                <w:b/>
                <w:bCs/>
                <w:color w:val="000000"/>
                <w:lang w:val="en-MY" w:eastAsia="en-MY"/>
              </w:rPr>
            </w:pPr>
            <w:r w:rsidRPr="00765053">
              <w:rPr>
                <w:rFonts w:ascii="Arial" w:hAnsi="Arial" w:cs="Arial"/>
                <w:b/>
                <w:bCs/>
                <w:color w:val="000000"/>
                <w:lang w:val="en-MY" w:eastAsia="en-MY"/>
              </w:rPr>
              <w:t>Assets</w:t>
            </w:r>
          </w:p>
        </w:tc>
        <w:tc>
          <w:tcPr>
            <w:tcW w:w="222" w:type="dxa"/>
            <w:tcBorders>
              <w:top w:val="nil"/>
              <w:left w:val="nil"/>
              <w:bottom w:val="nil"/>
              <w:right w:val="nil"/>
            </w:tcBorders>
            <w:shd w:val="clear" w:color="auto" w:fill="auto"/>
            <w:noWrap/>
            <w:vAlign w:val="bottom"/>
            <w:hideMark/>
          </w:tcPr>
          <w:p w14:paraId="5A200043" w14:textId="77777777" w:rsidR="00F612B2" w:rsidRPr="00765053" w:rsidRDefault="00F612B2" w:rsidP="00B95CE0">
            <w:pPr>
              <w:spacing w:line="276" w:lineRule="auto"/>
              <w:rPr>
                <w:rFonts w:ascii="Arial" w:hAnsi="Arial" w:cs="Arial"/>
                <w:b/>
                <w:bCs/>
                <w:color w:val="000000"/>
                <w:lang w:val="en-MY" w:eastAsia="en-MY"/>
              </w:rPr>
            </w:pPr>
          </w:p>
        </w:tc>
        <w:tc>
          <w:tcPr>
            <w:tcW w:w="222" w:type="dxa"/>
            <w:tcBorders>
              <w:top w:val="nil"/>
              <w:left w:val="nil"/>
              <w:bottom w:val="nil"/>
              <w:right w:val="nil"/>
            </w:tcBorders>
            <w:shd w:val="clear" w:color="auto" w:fill="auto"/>
            <w:noWrap/>
            <w:vAlign w:val="bottom"/>
            <w:hideMark/>
          </w:tcPr>
          <w:p w14:paraId="18B6FFC1"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3F7E5ACB"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D6DE2C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2BA0EB1E"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5768B20B"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66832929" w14:textId="77777777" w:rsidR="00F612B2" w:rsidRPr="00765053" w:rsidRDefault="00F612B2" w:rsidP="00B95CE0">
            <w:pPr>
              <w:spacing w:line="276" w:lineRule="auto"/>
              <w:rPr>
                <w:rFonts w:ascii="Arial" w:hAnsi="Arial" w:cs="Arial"/>
                <w:lang w:val="en-MY" w:eastAsia="en-MY"/>
              </w:rPr>
            </w:pPr>
          </w:p>
        </w:tc>
      </w:tr>
      <w:tr w:rsidR="00F612B2" w:rsidRPr="00765053" w14:paraId="2BF68FD5"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2CE3AAE2" w14:textId="77777777" w:rsidR="00F612B2" w:rsidRPr="00765053" w:rsidRDefault="00F612B2" w:rsidP="00B95CE0">
            <w:pPr>
              <w:spacing w:line="276" w:lineRule="auto"/>
              <w:rPr>
                <w:rFonts w:ascii="Arial" w:hAnsi="Arial" w:cs="Arial"/>
                <w:color w:val="000000"/>
                <w:u w:val="single"/>
                <w:lang w:val="en-MY" w:eastAsia="en-MY"/>
              </w:rPr>
            </w:pPr>
            <w:r w:rsidRPr="00765053">
              <w:rPr>
                <w:rFonts w:ascii="Arial" w:hAnsi="Arial" w:cs="Arial"/>
                <w:color w:val="000000"/>
                <w:u w:val="single"/>
                <w:lang w:val="en-MY" w:eastAsia="en-MY"/>
              </w:rPr>
              <w:t>Non-current assets</w:t>
            </w:r>
          </w:p>
        </w:tc>
        <w:tc>
          <w:tcPr>
            <w:tcW w:w="222" w:type="dxa"/>
            <w:tcBorders>
              <w:top w:val="nil"/>
              <w:left w:val="nil"/>
              <w:bottom w:val="nil"/>
              <w:right w:val="nil"/>
            </w:tcBorders>
            <w:shd w:val="clear" w:color="auto" w:fill="auto"/>
            <w:noWrap/>
            <w:vAlign w:val="bottom"/>
            <w:hideMark/>
          </w:tcPr>
          <w:p w14:paraId="351F6AF5" w14:textId="77777777" w:rsidR="00F612B2" w:rsidRPr="00765053" w:rsidRDefault="00F612B2" w:rsidP="00B95CE0">
            <w:pPr>
              <w:spacing w:line="276" w:lineRule="auto"/>
              <w:rPr>
                <w:rFonts w:ascii="Arial" w:hAnsi="Arial" w:cs="Arial"/>
                <w:color w:val="000000"/>
                <w:u w:val="single"/>
                <w:lang w:val="en-MY" w:eastAsia="en-MY"/>
              </w:rPr>
            </w:pPr>
          </w:p>
        </w:tc>
        <w:tc>
          <w:tcPr>
            <w:tcW w:w="222" w:type="dxa"/>
            <w:tcBorders>
              <w:top w:val="nil"/>
              <w:left w:val="nil"/>
              <w:bottom w:val="nil"/>
              <w:right w:val="nil"/>
            </w:tcBorders>
            <w:shd w:val="clear" w:color="auto" w:fill="auto"/>
            <w:noWrap/>
            <w:vAlign w:val="bottom"/>
            <w:hideMark/>
          </w:tcPr>
          <w:p w14:paraId="1156FE17"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515E7DF7"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31133CC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4A0E91A7" w14:textId="77777777" w:rsidR="00F612B2" w:rsidRPr="00765053" w:rsidRDefault="00F612B2" w:rsidP="00B95CE0">
            <w:pPr>
              <w:spacing w:line="276" w:lineRule="auto"/>
              <w:rPr>
                <w:rFonts w:ascii="Arial" w:hAnsi="Arial" w:cs="Arial"/>
                <w:lang w:val="en-MY" w:eastAsia="en-MY"/>
              </w:rPr>
            </w:pPr>
          </w:p>
        </w:tc>
      </w:tr>
      <w:tr w:rsidR="00F612B2" w:rsidRPr="00765053" w14:paraId="4DF37E78" w14:textId="77777777" w:rsidTr="00F612B2">
        <w:trPr>
          <w:trHeight w:val="300"/>
        </w:trPr>
        <w:tc>
          <w:tcPr>
            <w:tcW w:w="4826" w:type="dxa"/>
            <w:gridSpan w:val="4"/>
            <w:tcBorders>
              <w:top w:val="nil"/>
              <w:left w:val="nil"/>
              <w:bottom w:val="nil"/>
              <w:right w:val="nil"/>
            </w:tcBorders>
            <w:shd w:val="clear" w:color="auto" w:fill="auto"/>
            <w:noWrap/>
            <w:vAlign w:val="bottom"/>
            <w:hideMark/>
          </w:tcPr>
          <w:p w14:paraId="2CF8A1E4"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Property, plant and equipment</w:t>
            </w:r>
          </w:p>
        </w:tc>
        <w:tc>
          <w:tcPr>
            <w:tcW w:w="222" w:type="dxa"/>
            <w:tcBorders>
              <w:top w:val="nil"/>
              <w:left w:val="nil"/>
              <w:bottom w:val="nil"/>
              <w:right w:val="nil"/>
            </w:tcBorders>
            <w:shd w:val="clear" w:color="auto" w:fill="auto"/>
            <w:noWrap/>
            <w:vAlign w:val="bottom"/>
            <w:hideMark/>
          </w:tcPr>
          <w:p w14:paraId="5967748E" w14:textId="77777777" w:rsidR="00F612B2" w:rsidRPr="00765053" w:rsidRDefault="00F612B2" w:rsidP="00B95CE0">
            <w:pPr>
              <w:spacing w:line="276" w:lineRule="auto"/>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70EF456C"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174,000</w:t>
            </w:r>
          </w:p>
        </w:tc>
        <w:tc>
          <w:tcPr>
            <w:tcW w:w="960" w:type="dxa"/>
            <w:tcBorders>
              <w:top w:val="nil"/>
              <w:left w:val="nil"/>
              <w:bottom w:val="nil"/>
              <w:right w:val="nil"/>
            </w:tcBorders>
            <w:shd w:val="clear" w:color="auto" w:fill="auto"/>
            <w:noWrap/>
            <w:vAlign w:val="bottom"/>
            <w:hideMark/>
          </w:tcPr>
          <w:p w14:paraId="26473845"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1546889C"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317,000</w:t>
            </w:r>
          </w:p>
        </w:tc>
      </w:tr>
      <w:tr w:rsidR="00F612B2" w:rsidRPr="00765053" w14:paraId="221F0724"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1147AB78"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Intangible assets (note ii)</w:t>
            </w:r>
          </w:p>
        </w:tc>
        <w:tc>
          <w:tcPr>
            <w:tcW w:w="222" w:type="dxa"/>
            <w:tcBorders>
              <w:top w:val="nil"/>
              <w:left w:val="nil"/>
              <w:bottom w:val="nil"/>
              <w:right w:val="nil"/>
            </w:tcBorders>
            <w:shd w:val="clear" w:color="auto" w:fill="auto"/>
            <w:noWrap/>
            <w:vAlign w:val="bottom"/>
            <w:hideMark/>
          </w:tcPr>
          <w:p w14:paraId="0589E753"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167C0EA2"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304A0829"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16,000</w:t>
            </w:r>
          </w:p>
        </w:tc>
        <w:tc>
          <w:tcPr>
            <w:tcW w:w="960" w:type="dxa"/>
            <w:tcBorders>
              <w:top w:val="nil"/>
              <w:left w:val="nil"/>
              <w:bottom w:val="nil"/>
              <w:right w:val="nil"/>
            </w:tcBorders>
            <w:shd w:val="clear" w:color="auto" w:fill="auto"/>
            <w:noWrap/>
            <w:vAlign w:val="bottom"/>
            <w:hideMark/>
          </w:tcPr>
          <w:p w14:paraId="2327E649" w14:textId="77777777" w:rsidR="00F612B2" w:rsidRPr="00765053" w:rsidRDefault="00F612B2" w:rsidP="00B95CE0">
            <w:pPr>
              <w:spacing w:line="276" w:lineRule="auto"/>
              <w:jc w:val="right"/>
              <w:rPr>
                <w:rFonts w:ascii="Arial" w:hAnsi="Arial" w:cs="Arial"/>
                <w:color w:val="000000"/>
                <w:u w:val="single"/>
                <w:lang w:val="en-MY" w:eastAsia="en-MY"/>
              </w:rPr>
            </w:pPr>
          </w:p>
        </w:tc>
        <w:tc>
          <w:tcPr>
            <w:tcW w:w="1012" w:type="dxa"/>
            <w:tcBorders>
              <w:top w:val="nil"/>
              <w:left w:val="nil"/>
              <w:bottom w:val="nil"/>
              <w:right w:val="nil"/>
            </w:tcBorders>
            <w:shd w:val="clear" w:color="auto" w:fill="auto"/>
            <w:noWrap/>
            <w:vAlign w:val="bottom"/>
            <w:hideMark/>
          </w:tcPr>
          <w:p w14:paraId="4CBA4CBF"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20,000</w:t>
            </w:r>
          </w:p>
        </w:tc>
      </w:tr>
      <w:tr w:rsidR="00F612B2" w:rsidRPr="00765053" w14:paraId="3579F89F" w14:textId="77777777" w:rsidTr="00F612B2">
        <w:trPr>
          <w:trHeight w:val="300"/>
        </w:trPr>
        <w:tc>
          <w:tcPr>
            <w:tcW w:w="4160" w:type="dxa"/>
            <w:tcBorders>
              <w:top w:val="nil"/>
              <w:left w:val="nil"/>
              <w:bottom w:val="nil"/>
              <w:right w:val="nil"/>
            </w:tcBorders>
            <w:shd w:val="clear" w:color="auto" w:fill="auto"/>
            <w:noWrap/>
            <w:vAlign w:val="bottom"/>
            <w:hideMark/>
          </w:tcPr>
          <w:p w14:paraId="1B61BC0F" w14:textId="77777777" w:rsidR="00F612B2" w:rsidRPr="00765053" w:rsidRDefault="00F612B2" w:rsidP="00B95CE0">
            <w:pPr>
              <w:spacing w:line="276" w:lineRule="auto"/>
              <w:jc w:val="right"/>
              <w:rPr>
                <w:rFonts w:ascii="Arial" w:hAnsi="Arial" w:cs="Arial"/>
                <w:color w:val="000000"/>
                <w:u w:val="single"/>
                <w:lang w:val="en-MY" w:eastAsia="en-MY"/>
              </w:rPr>
            </w:pPr>
          </w:p>
        </w:tc>
        <w:tc>
          <w:tcPr>
            <w:tcW w:w="222" w:type="dxa"/>
            <w:tcBorders>
              <w:top w:val="nil"/>
              <w:left w:val="nil"/>
              <w:bottom w:val="nil"/>
              <w:right w:val="nil"/>
            </w:tcBorders>
            <w:shd w:val="clear" w:color="auto" w:fill="auto"/>
            <w:noWrap/>
            <w:vAlign w:val="bottom"/>
            <w:hideMark/>
          </w:tcPr>
          <w:p w14:paraId="0F7845F9"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14210F9E"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5360CFAD"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440C114A"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1E001DE0"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190,000</w:t>
            </w:r>
          </w:p>
        </w:tc>
        <w:tc>
          <w:tcPr>
            <w:tcW w:w="960" w:type="dxa"/>
            <w:tcBorders>
              <w:top w:val="nil"/>
              <w:left w:val="nil"/>
              <w:bottom w:val="nil"/>
              <w:right w:val="nil"/>
            </w:tcBorders>
            <w:shd w:val="clear" w:color="auto" w:fill="auto"/>
            <w:noWrap/>
            <w:vAlign w:val="bottom"/>
            <w:hideMark/>
          </w:tcPr>
          <w:p w14:paraId="0586D3A0" w14:textId="77777777" w:rsidR="00F612B2" w:rsidRPr="00765053" w:rsidRDefault="00F612B2" w:rsidP="00B95CE0">
            <w:pPr>
              <w:spacing w:line="276" w:lineRule="auto"/>
              <w:jc w:val="right"/>
              <w:rPr>
                <w:rFonts w:ascii="Arial" w:hAnsi="Arial" w:cs="Arial"/>
                <w:color w:val="000000"/>
                <w:u w:val="single"/>
                <w:lang w:val="en-MY" w:eastAsia="en-MY"/>
              </w:rPr>
            </w:pPr>
          </w:p>
        </w:tc>
        <w:tc>
          <w:tcPr>
            <w:tcW w:w="1012" w:type="dxa"/>
            <w:tcBorders>
              <w:top w:val="nil"/>
              <w:left w:val="nil"/>
              <w:bottom w:val="nil"/>
              <w:right w:val="nil"/>
            </w:tcBorders>
            <w:shd w:val="clear" w:color="auto" w:fill="auto"/>
            <w:noWrap/>
            <w:vAlign w:val="bottom"/>
            <w:hideMark/>
          </w:tcPr>
          <w:p w14:paraId="20714BE9"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337,000</w:t>
            </w:r>
          </w:p>
        </w:tc>
      </w:tr>
      <w:tr w:rsidR="00F612B2" w:rsidRPr="00765053" w14:paraId="536317DF" w14:textId="77777777" w:rsidTr="00F612B2">
        <w:trPr>
          <w:trHeight w:val="300"/>
        </w:trPr>
        <w:tc>
          <w:tcPr>
            <w:tcW w:w="4382" w:type="dxa"/>
            <w:gridSpan w:val="2"/>
            <w:tcBorders>
              <w:top w:val="nil"/>
              <w:left w:val="nil"/>
              <w:bottom w:val="nil"/>
              <w:right w:val="nil"/>
            </w:tcBorders>
            <w:shd w:val="clear" w:color="auto" w:fill="auto"/>
            <w:noWrap/>
            <w:vAlign w:val="bottom"/>
            <w:hideMark/>
          </w:tcPr>
          <w:p w14:paraId="2343B079" w14:textId="77777777" w:rsidR="00F612B2" w:rsidRPr="00765053" w:rsidRDefault="00F612B2" w:rsidP="00B95CE0">
            <w:pPr>
              <w:spacing w:line="276" w:lineRule="auto"/>
              <w:rPr>
                <w:rFonts w:ascii="Arial" w:hAnsi="Arial" w:cs="Arial"/>
                <w:color w:val="000000"/>
                <w:u w:val="single"/>
                <w:lang w:val="en-MY" w:eastAsia="en-MY"/>
              </w:rPr>
            </w:pPr>
            <w:r w:rsidRPr="00765053">
              <w:rPr>
                <w:rFonts w:ascii="Arial" w:hAnsi="Arial" w:cs="Arial"/>
                <w:color w:val="000000"/>
                <w:u w:val="single"/>
                <w:lang w:val="en-MY" w:eastAsia="en-MY"/>
              </w:rPr>
              <w:t>Current assets</w:t>
            </w:r>
          </w:p>
        </w:tc>
        <w:tc>
          <w:tcPr>
            <w:tcW w:w="222" w:type="dxa"/>
            <w:tcBorders>
              <w:top w:val="nil"/>
              <w:left w:val="nil"/>
              <w:bottom w:val="nil"/>
              <w:right w:val="nil"/>
            </w:tcBorders>
            <w:shd w:val="clear" w:color="auto" w:fill="auto"/>
            <w:noWrap/>
            <w:vAlign w:val="bottom"/>
            <w:hideMark/>
          </w:tcPr>
          <w:p w14:paraId="76D5DB16" w14:textId="77777777" w:rsidR="00F612B2" w:rsidRPr="00765053" w:rsidRDefault="00F612B2" w:rsidP="00B95CE0">
            <w:pPr>
              <w:spacing w:line="276" w:lineRule="auto"/>
              <w:rPr>
                <w:rFonts w:ascii="Arial" w:hAnsi="Arial" w:cs="Arial"/>
                <w:color w:val="000000"/>
                <w:u w:val="single"/>
                <w:lang w:val="en-MY" w:eastAsia="en-MY"/>
              </w:rPr>
            </w:pPr>
          </w:p>
        </w:tc>
        <w:tc>
          <w:tcPr>
            <w:tcW w:w="222" w:type="dxa"/>
            <w:tcBorders>
              <w:top w:val="nil"/>
              <w:left w:val="nil"/>
              <w:bottom w:val="nil"/>
              <w:right w:val="nil"/>
            </w:tcBorders>
            <w:shd w:val="clear" w:color="auto" w:fill="auto"/>
            <w:noWrap/>
            <w:vAlign w:val="bottom"/>
            <w:hideMark/>
          </w:tcPr>
          <w:p w14:paraId="0542BFA0"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CBE0E80"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523F393D"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5E83B2FF"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7D76D8AB" w14:textId="77777777" w:rsidR="00F612B2" w:rsidRPr="00765053" w:rsidRDefault="00F612B2" w:rsidP="00B95CE0">
            <w:pPr>
              <w:spacing w:line="276" w:lineRule="auto"/>
              <w:rPr>
                <w:rFonts w:ascii="Arial" w:hAnsi="Arial" w:cs="Arial"/>
                <w:lang w:val="en-MY" w:eastAsia="en-MY"/>
              </w:rPr>
            </w:pPr>
          </w:p>
        </w:tc>
      </w:tr>
      <w:tr w:rsidR="00F612B2" w:rsidRPr="00765053" w14:paraId="36A062C3" w14:textId="77777777" w:rsidTr="00F612B2">
        <w:trPr>
          <w:trHeight w:val="300"/>
        </w:trPr>
        <w:tc>
          <w:tcPr>
            <w:tcW w:w="4382" w:type="dxa"/>
            <w:gridSpan w:val="2"/>
            <w:tcBorders>
              <w:top w:val="nil"/>
              <w:left w:val="nil"/>
              <w:bottom w:val="nil"/>
              <w:right w:val="nil"/>
            </w:tcBorders>
            <w:shd w:val="clear" w:color="auto" w:fill="auto"/>
            <w:noWrap/>
            <w:vAlign w:val="bottom"/>
            <w:hideMark/>
          </w:tcPr>
          <w:p w14:paraId="1B97BAAD"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Inventories</w:t>
            </w:r>
          </w:p>
        </w:tc>
        <w:tc>
          <w:tcPr>
            <w:tcW w:w="222" w:type="dxa"/>
            <w:tcBorders>
              <w:top w:val="nil"/>
              <w:left w:val="nil"/>
              <w:bottom w:val="nil"/>
              <w:right w:val="nil"/>
            </w:tcBorders>
            <w:shd w:val="clear" w:color="auto" w:fill="auto"/>
            <w:noWrap/>
            <w:vAlign w:val="bottom"/>
            <w:hideMark/>
          </w:tcPr>
          <w:p w14:paraId="26E15192"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2D0315E6"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A6BD372"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459BB3C6"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490</w:t>
            </w:r>
          </w:p>
        </w:tc>
        <w:tc>
          <w:tcPr>
            <w:tcW w:w="960" w:type="dxa"/>
            <w:tcBorders>
              <w:top w:val="nil"/>
              <w:left w:val="nil"/>
              <w:bottom w:val="nil"/>
              <w:right w:val="nil"/>
            </w:tcBorders>
            <w:shd w:val="clear" w:color="auto" w:fill="auto"/>
            <w:noWrap/>
            <w:vAlign w:val="bottom"/>
            <w:hideMark/>
          </w:tcPr>
          <w:p w14:paraId="014C9A56"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72C97BD4"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580</w:t>
            </w:r>
          </w:p>
        </w:tc>
      </w:tr>
      <w:tr w:rsidR="00F612B2" w:rsidRPr="00765053" w14:paraId="29A0AB00"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41F9A3B0"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Trade and other receivables</w:t>
            </w:r>
          </w:p>
        </w:tc>
        <w:tc>
          <w:tcPr>
            <w:tcW w:w="222" w:type="dxa"/>
            <w:tcBorders>
              <w:top w:val="nil"/>
              <w:left w:val="nil"/>
              <w:bottom w:val="nil"/>
              <w:right w:val="nil"/>
            </w:tcBorders>
            <w:shd w:val="clear" w:color="auto" w:fill="auto"/>
            <w:noWrap/>
            <w:vAlign w:val="bottom"/>
            <w:hideMark/>
          </w:tcPr>
          <w:p w14:paraId="21097067"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0229F49E"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1E99F2AB"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6,300</w:t>
            </w:r>
          </w:p>
        </w:tc>
        <w:tc>
          <w:tcPr>
            <w:tcW w:w="960" w:type="dxa"/>
            <w:tcBorders>
              <w:top w:val="nil"/>
              <w:left w:val="nil"/>
              <w:bottom w:val="nil"/>
              <w:right w:val="nil"/>
            </w:tcBorders>
            <w:shd w:val="clear" w:color="auto" w:fill="auto"/>
            <w:noWrap/>
            <w:vAlign w:val="bottom"/>
            <w:hideMark/>
          </w:tcPr>
          <w:p w14:paraId="12FF567A"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68A55452"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6,100</w:t>
            </w:r>
          </w:p>
        </w:tc>
      </w:tr>
      <w:tr w:rsidR="00F612B2" w:rsidRPr="00765053" w14:paraId="231A024E"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13CCF758"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Cash and cash equivalents</w:t>
            </w:r>
          </w:p>
        </w:tc>
        <w:tc>
          <w:tcPr>
            <w:tcW w:w="222" w:type="dxa"/>
            <w:tcBorders>
              <w:top w:val="nil"/>
              <w:left w:val="nil"/>
              <w:bottom w:val="nil"/>
              <w:right w:val="nil"/>
            </w:tcBorders>
            <w:shd w:val="clear" w:color="auto" w:fill="auto"/>
            <w:noWrap/>
            <w:vAlign w:val="bottom"/>
            <w:hideMark/>
          </w:tcPr>
          <w:p w14:paraId="3939A45D"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736362DE"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46D4CBBE"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22,100</w:t>
            </w:r>
          </w:p>
        </w:tc>
        <w:tc>
          <w:tcPr>
            <w:tcW w:w="960" w:type="dxa"/>
            <w:tcBorders>
              <w:top w:val="nil"/>
              <w:left w:val="nil"/>
              <w:bottom w:val="nil"/>
              <w:right w:val="nil"/>
            </w:tcBorders>
            <w:shd w:val="clear" w:color="auto" w:fill="auto"/>
            <w:noWrap/>
            <w:vAlign w:val="bottom"/>
            <w:hideMark/>
          </w:tcPr>
          <w:p w14:paraId="6C9923D8"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4A00FDEB"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9,300</w:t>
            </w:r>
          </w:p>
        </w:tc>
      </w:tr>
      <w:tr w:rsidR="00F612B2" w:rsidRPr="00765053" w14:paraId="192E9B4B"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37D72D53"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Total current assets</w:t>
            </w:r>
          </w:p>
        </w:tc>
        <w:tc>
          <w:tcPr>
            <w:tcW w:w="222" w:type="dxa"/>
            <w:tcBorders>
              <w:top w:val="nil"/>
              <w:left w:val="nil"/>
              <w:bottom w:val="nil"/>
              <w:right w:val="nil"/>
            </w:tcBorders>
            <w:shd w:val="clear" w:color="auto" w:fill="auto"/>
            <w:noWrap/>
            <w:vAlign w:val="bottom"/>
            <w:hideMark/>
          </w:tcPr>
          <w:p w14:paraId="54F28B77"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77DD248D"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79D02AA2"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28,890</w:t>
            </w:r>
          </w:p>
        </w:tc>
        <w:tc>
          <w:tcPr>
            <w:tcW w:w="960" w:type="dxa"/>
            <w:tcBorders>
              <w:top w:val="nil"/>
              <w:left w:val="nil"/>
              <w:bottom w:val="nil"/>
              <w:right w:val="nil"/>
            </w:tcBorders>
            <w:shd w:val="clear" w:color="auto" w:fill="auto"/>
            <w:noWrap/>
            <w:vAlign w:val="bottom"/>
            <w:hideMark/>
          </w:tcPr>
          <w:p w14:paraId="42007AF8" w14:textId="77777777" w:rsidR="00F612B2" w:rsidRPr="00765053" w:rsidRDefault="00F612B2" w:rsidP="00B95CE0">
            <w:pPr>
              <w:spacing w:line="276" w:lineRule="auto"/>
              <w:jc w:val="right"/>
              <w:rPr>
                <w:rFonts w:ascii="Arial" w:hAnsi="Arial" w:cs="Arial"/>
                <w:color w:val="000000"/>
                <w:u w:val="single"/>
                <w:lang w:val="en-MY" w:eastAsia="en-MY"/>
              </w:rPr>
            </w:pPr>
          </w:p>
        </w:tc>
        <w:tc>
          <w:tcPr>
            <w:tcW w:w="1012" w:type="dxa"/>
            <w:tcBorders>
              <w:top w:val="nil"/>
              <w:left w:val="nil"/>
              <w:bottom w:val="nil"/>
              <w:right w:val="nil"/>
            </w:tcBorders>
            <w:shd w:val="clear" w:color="auto" w:fill="auto"/>
            <w:noWrap/>
            <w:vAlign w:val="bottom"/>
            <w:hideMark/>
          </w:tcPr>
          <w:p w14:paraId="277A4826"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15,980</w:t>
            </w:r>
          </w:p>
        </w:tc>
      </w:tr>
      <w:tr w:rsidR="00F612B2" w:rsidRPr="00765053" w14:paraId="3402DB4E" w14:textId="77777777" w:rsidTr="00F612B2">
        <w:trPr>
          <w:trHeight w:val="300"/>
        </w:trPr>
        <w:tc>
          <w:tcPr>
            <w:tcW w:w="4382" w:type="dxa"/>
            <w:gridSpan w:val="2"/>
            <w:tcBorders>
              <w:top w:val="nil"/>
              <w:left w:val="nil"/>
              <w:bottom w:val="nil"/>
              <w:right w:val="nil"/>
            </w:tcBorders>
            <w:shd w:val="clear" w:color="auto" w:fill="auto"/>
            <w:noWrap/>
            <w:vAlign w:val="bottom"/>
            <w:hideMark/>
          </w:tcPr>
          <w:p w14:paraId="2C085CA5" w14:textId="77777777" w:rsidR="00F612B2" w:rsidRPr="00765053" w:rsidRDefault="00F612B2" w:rsidP="00B95CE0">
            <w:pPr>
              <w:spacing w:line="276" w:lineRule="auto"/>
              <w:rPr>
                <w:rFonts w:ascii="Arial" w:hAnsi="Arial" w:cs="Arial"/>
                <w:b/>
                <w:bCs/>
                <w:color w:val="000000"/>
                <w:lang w:val="en-MY" w:eastAsia="en-MY"/>
              </w:rPr>
            </w:pPr>
            <w:r w:rsidRPr="00765053">
              <w:rPr>
                <w:rFonts w:ascii="Arial" w:hAnsi="Arial" w:cs="Arial"/>
                <w:b/>
                <w:bCs/>
                <w:color w:val="000000"/>
                <w:lang w:val="en-MY" w:eastAsia="en-MY"/>
              </w:rPr>
              <w:t>Total assets</w:t>
            </w:r>
          </w:p>
        </w:tc>
        <w:tc>
          <w:tcPr>
            <w:tcW w:w="222" w:type="dxa"/>
            <w:tcBorders>
              <w:top w:val="nil"/>
              <w:left w:val="nil"/>
              <w:bottom w:val="nil"/>
              <w:right w:val="nil"/>
            </w:tcBorders>
            <w:shd w:val="clear" w:color="auto" w:fill="auto"/>
            <w:noWrap/>
            <w:vAlign w:val="bottom"/>
            <w:hideMark/>
          </w:tcPr>
          <w:p w14:paraId="57D6FBF5" w14:textId="77777777" w:rsidR="00F612B2" w:rsidRPr="00765053" w:rsidRDefault="00F612B2" w:rsidP="00B95CE0">
            <w:pPr>
              <w:spacing w:line="276" w:lineRule="auto"/>
              <w:rPr>
                <w:rFonts w:ascii="Arial" w:hAnsi="Arial" w:cs="Arial"/>
                <w:b/>
                <w:bCs/>
                <w:color w:val="000000"/>
                <w:lang w:val="en-MY" w:eastAsia="en-MY"/>
              </w:rPr>
            </w:pPr>
          </w:p>
        </w:tc>
        <w:tc>
          <w:tcPr>
            <w:tcW w:w="222" w:type="dxa"/>
            <w:tcBorders>
              <w:top w:val="nil"/>
              <w:left w:val="nil"/>
              <w:bottom w:val="nil"/>
              <w:right w:val="nil"/>
            </w:tcBorders>
            <w:shd w:val="clear" w:color="auto" w:fill="auto"/>
            <w:noWrap/>
            <w:vAlign w:val="bottom"/>
            <w:hideMark/>
          </w:tcPr>
          <w:p w14:paraId="6D8CD3EC"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4EAAF07B"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0ED88052" w14:textId="77777777" w:rsidR="00F612B2" w:rsidRPr="00765053" w:rsidRDefault="00F612B2" w:rsidP="00B95CE0">
            <w:pPr>
              <w:spacing w:line="276" w:lineRule="auto"/>
              <w:jc w:val="right"/>
              <w:rPr>
                <w:rFonts w:ascii="Arial" w:hAnsi="Arial" w:cs="Arial"/>
                <w:color w:val="000000"/>
                <w:u w:val="double"/>
                <w:lang w:val="en-MY" w:eastAsia="en-MY"/>
              </w:rPr>
            </w:pPr>
            <w:r w:rsidRPr="00765053">
              <w:rPr>
                <w:rFonts w:ascii="Arial" w:hAnsi="Arial" w:cs="Arial"/>
                <w:color w:val="000000"/>
                <w:u w:val="double"/>
                <w:lang w:val="en-MY" w:eastAsia="en-MY"/>
              </w:rPr>
              <w:t>218,890</w:t>
            </w:r>
          </w:p>
        </w:tc>
        <w:tc>
          <w:tcPr>
            <w:tcW w:w="960" w:type="dxa"/>
            <w:tcBorders>
              <w:top w:val="nil"/>
              <w:left w:val="nil"/>
              <w:bottom w:val="nil"/>
              <w:right w:val="nil"/>
            </w:tcBorders>
            <w:shd w:val="clear" w:color="auto" w:fill="auto"/>
            <w:noWrap/>
            <w:vAlign w:val="bottom"/>
            <w:hideMark/>
          </w:tcPr>
          <w:p w14:paraId="22BF70E7" w14:textId="77777777" w:rsidR="00F612B2" w:rsidRPr="00765053" w:rsidRDefault="00F612B2" w:rsidP="00B95CE0">
            <w:pPr>
              <w:spacing w:line="276" w:lineRule="auto"/>
              <w:jc w:val="right"/>
              <w:rPr>
                <w:rFonts w:ascii="Arial" w:hAnsi="Arial" w:cs="Arial"/>
                <w:color w:val="000000"/>
                <w:u w:val="double"/>
                <w:lang w:val="en-MY" w:eastAsia="en-MY"/>
              </w:rPr>
            </w:pPr>
          </w:p>
        </w:tc>
        <w:tc>
          <w:tcPr>
            <w:tcW w:w="1012" w:type="dxa"/>
            <w:tcBorders>
              <w:top w:val="nil"/>
              <w:left w:val="nil"/>
              <w:bottom w:val="nil"/>
              <w:right w:val="nil"/>
            </w:tcBorders>
            <w:shd w:val="clear" w:color="auto" w:fill="auto"/>
            <w:noWrap/>
            <w:vAlign w:val="bottom"/>
            <w:hideMark/>
          </w:tcPr>
          <w:p w14:paraId="255B20B7" w14:textId="77777777" w:rsidR="00F612B2" w:rsidRPr="00765053" w:rsidRDefault="00F612B2" w:rsidP="00B95CE0">
            <w:pPr>
              <w:spacing w:line="276" w:lineRule="auto"/>
              <w:jc w:val="right"/>
              <w:rPr>
                <w:rFonts w:ascii="Arial" w:hAnsi="Arial" w:cs="Arial"/>
                <w:color w:val="000000"/>
                <w:u w:val="double"/>
                <w:lang w:val="en-MY" w:eastAsia="en-MY"/>
              </w:rPr>
            </w:pPr>
            <w:r w:rsidRPr="00765053">
              <w:rPr>
                <w:rFonts w:ascii="Arial" w:hAnsi="Arial" w:cs="Arial"/>
                <w:color w:val="000000"/>
                <w:u w:val="double"/>
                <w:lang w:val="en-MY" w:eastAsia="en-MY"/>
              </w:rPr>
              <w:t>352,980</w:t>
            </w:r>
          </w:p>
        </w:tc>
      </w:tr>
      <w:tr w:rsidR="00F612B2" w:rsidRPr="00765053" w14:paraId="30CA36E6"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6CA41C78" w14:textId="77777777" w:rsidR="00F612B2" w:rsidRPr="00765053" w:rsidRDefault="00F612B2" w:rsidP="00B95CE0">
            <w:pPr>
              <w:spacing w:line="276" w:lineRule="auto"/>
              <w:rPr>
                <w:rFonts w:ascii="Arial" w:hAnsi="Arial" w:cs="Arial"/>
                <w:b/>
                <w:bCs/>
                <w:color w:val="000000"/>
                <w:lang w:val="en-MY" w:eastAsia="en-MY"/>
              </w:rPr>
            </w:pPr>
          </w:p>
          <w:p w14:paraId="6EE51F54" w14:textId="77777777" w:rsidR="00F612B2" w:rsidRPr="00765053" w:rsidRDefault="00F612B2" w:rsidP="00B95CE0">
            <w:pPr>
              <w:spacing w:line="276" w:lineRule="auto"/>
              <w:rPr>
                <w:rFonts w:ascii="Arial" w:hAnsi="Arial" w:cs="Arial"/>
                <w:b/>
                <w:bCs/>
                <w:color w:val="000000"/>
                <w:lang w:val="en-MY" w:eastAsia="en-MY"/>
              </w:rPr>
            </w:pPr>
            <w:r w:rsidRPr="00765053">
              <w:rPr>
                <w:rFonts w:ascii="Arial" w:hAnsi="Arial" w:cs="Arial"/>
                <w:b/>
                <w:bCs/>
                <w:color w:val="000000"/>
                <w:lang w:val="en-MY" w:eastAsia="en-MY"/>
              </w:rPr>
              <w:t>Equity and liabilities</w:t>
            </w:r>
          </w:p>
        </w:tc>
        <w:tc>
          <w:tcPr>
            <w:tcW w:w="222" w:type="dxa"/>
            <w:tcBorders>
              <w:top w:val="nil"/>
              <w:left w:val="nil"/>
              <w:bottom w:val="nil"/>
              <w:right w:val="nil"/>
            </w:tcBorders>
            <w:shd w:val="clear" w:color="auto" w:fill="auto"/>
            <w:noWrap/>
            <w:vAlign w:val="bottom"/>
            <w:hideMark/>
          </w:tcPr>
          <w:p w14:paraId="66EFBD8B" w14:textId="77777777" w:rsidR="00F612B2" w:rsidRPr="00765053" w:rsidRDefault="00F612B2" w:rsidP="00B95CE0">
            <w:pPr>
              <w:spacing w:line="276" w:lineRule="auto"/>
              <w:rPr>
                <w:rFonts w:ascii="Arial" w:hAnsi="Arial" w:cs="Arial"/>
                <w:b/>
                <w:bCs/>
                <w:color w:val="000000"/>
                <w:lang w:val="en-MY" w:eastAsia="en-MY"/>
              </w:rPr>
            </w:pPr>
          </w:p>
        </w:tc>
        <w:tc>
          <w:tcPr>
            <w:tcW w:w="222" w:type="dxa"/>
            <w:tcBorders>
              <w:top w:val="nil"/>
              <w:left w:val="nil"/>
              <w:bottom w:val="nil"/>
              <w:right w:val="nil"/>
            </w:tcBorders>
            <w:shd w:val="clear" w:color="auto" w:fill="auto"/>
            <w:noWrap/>
            <w:vAlign w:val="bottom"/>
            <w:hideMark/>
          </w:tcPr>
          <w:p w14:paraId="16476A38"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4CC2AF53"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63CCD9D8"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44CE1361" w14:textId="77777777" w:rsidR="00F612B2" w:rsidRPr="00765053" w:rsidRDefault="00F612B2" w:rsidP="00B95CE0">
            <w:pPr>
              <w:spacing w:line="276" w:lineRule="auto"/>
              <w:rPr>
                <w:rFonts w:ascii="Arial" w:hAnsi="Arial" w:cs="Arial"/>
                <w:lang w:val="en-MY" w:eastAsia="en-MY"/>
              </w:rPr>
            </w:pPr>
          </w:p>
        </w:tc>
      </w:tr>
      <w:tr w:rsidR="00F612B2" w:rsidRPr="00765053" w14:paraId="72EFE6CF" w14:textId="77777777" w:rsidTr="00F612B2">
        <w:trPr>
          <w:trHeight w:val="300"/>
        </w:trPr>
        <w:tc>
          <w:tcPr>
            <w:tcW w:w="4160" w:type="dxa"/>
            <w:tcBorders>
              <w:top w:val="nil"/>
              <w:left w:val="nil"/>
              <w:bottom w:val="nil"/>
              <w:right w:val="nil"/>
            </w:tcBorders>
            <w:shd w:val="clear" w:color="auto" w:fill="auto"/>
            <w:noWrap/>
            <w:vAlign w:val="bottom"/>
            <w:hideMark/>
          </w:tcPr>
          <w:p w14:paraId="58A8D40B" w14:textId="77777777" w:rsidR="00F612B2" w:rsidRPr="00765053" w:rsidRDefault="00F612B2" w:rsidP="00B95CE0">
            <w:pPr>
              <w:spacing w:line="276" w:lineRule="auto"/>
              <w:rPr>
                <w:rFonts w:ascii="Arial" w:hAnsi="Arial" w:cs="Arial"/>
                <w:color w:val="000000"/>
                <w:u w:val="single"/>
                <w:lang w:val="en-MY" w:eastAsia="en-MY"/>
              </w:rPr>
            </w:pPr>
            <w:r w:rsidRPr="00765053">
              <w:rPr>
                <w:rFonts w:ascii="Arial" w:hAnsi="Arial" w:cs="Arial"/>
                <w:color w:val="000000"/>
                <w:u w:val="single"/>
                <w:lang w:val="en-MY" w:eastAsia="en-MY"/>
              </w:rPr>
              <w:t xml:space="preserve">Equity </w:t>
            </w:r>
          </w:p>
        </w:tc>
        <w:tc>
          <w:tcPr>
            <w:tcW w:w="222" w:type="dxa"/>
            <w:tcBorders>
              <w:top w:val="nil"/>
              <w:left w:val="nil"/>
              <w:bottom w:val="nil"/>
              <w:right w:val="nil"/>
            </w:tcBorders>
            <w:shd w:val="clear" w:color="auto" w:fill="auto"/>
            <w:noWrap/>
            <w:vAlign w:val="bottom"/>
            <w:hideMark/>
          </w:tcPr>
          <w:p w14:paraId="5FDB9691" w14:textId="77777777" w:rsidR="00F612B2" w:rsidRPr="00765053" w:rsidRDefault="00F612B2" w:rsidP="00B95CE0">
            <w:pPr>
              <w:spacing w:line="276" w:lineRule="auto"/>
              <w:rPr>
                <w:rFonts w:ascii="Arial" w:hAnsi="Arial" w:cs="Arial"/>
                <w:color w:val="000000"/>
                <w:u w:val="single"/>
                <w:lang w:val="en-MY" w:eastAsia="en-MY"/>
              </w:rPr>
            </w:pPr>
          </w:p>
        </w:tc>
        <w:tc>
          <w:tcPr>
            <w:tcW w:w="222" w:type="dxa"/>
            <w:tcBorders>
              <w:top w:val="nil"/>
              <w:left w:val="nil"/>
              <w:bottom w:val="nil"/>
              <w:right w:val="nil"/>
            </w:tcBorders>
            <w:shd w:val="clear" w:color="auto" w:fill="auto"/>
            <w:noWrap/>
            <w:vAlign w:val="bottom"/>
            <w:hideMark/>
          </w:tcPr>
          <w:p w14:paraId="062C1A16"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4F17690"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1E5E5179"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23685CA9"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75B780BB"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1BD26EC3" w14:textId="77777777" w:rsidR="00F612B2" w:rsidRPr="00765053" w:rsidRDefault="00F612B2" w:rsidP="00B95CE0">
            <w:pPr>
              <w:spacing w:line="276" w:lineRule="auto"/>
              <w:rPr>
                <w:rFonts w:ascii="Arial" w:hAnsi="Arial" w:cs="Arial"/>
                <w:lang w:val="en-MY" w:eastAsia="en-MY"/>
              </w:rPr>
            </w:pPr>
          </w:p>
        </w:tc>
      </w:tr>
      <w:tr w:rsidR="00F612B2" w:rsidRPr="00765053" w14:paraId="7288BB99" w14:textId="77777777" w:rsidTr="00F612B2">
        <w:trPr>
          <w:trHeight w:val="300"/>
        </w:trPr>
        <w:tc>
          <w:tcPr>
            <w:tcW w:w="4382" w:type="dxa"/>
            <w:gridSpan w:val="2"/>
            <w:tcBorders>
              <w:top w:val="nil"/>
              <w:left w:val="nil"/>
              <w:bottom w:val="nil"/>
              <w:right w:val="nil"/>
            </w:tcBorders>
            <w:shd w:val="clear" w:color="auto" w:fill="auto"/>
            <w:noWrap/>
            <w:vAlign w:val="bottom"/>
            <w:hideMark/>
          </w:tcPr>
          <w:p w14:paraId="78768756"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Equity shares</w:t>
            </w:r>
          </w:p>
        </w:tc>
        <w:tc>
          <w:tcPr>
            <w:tcW w:w="222" w:type="dxa"/>
            <w:tcBorders>
              <w:top w:val="nil"/>
              <w:left w:val="nil"/>
              <w:bottom w:val="nil"/>
              <w:right w:val="nil"/>
            </w:tcBorders>
            <w:shd w:val="clear" w:color="auto" w:fill="auto"/>
            <w:noWrap/>
            <w:vAlign w:val="bottom"/>
            <w:hideMark/>
          </w:tcPr>
          <w:p w14:paraId="7632DD0F"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18577B2B"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F1CD7B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408B8E8C"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3,000</w:t>
            </w:r>
          </w:p>
        </w:tc>
        <w:tc>
          <w:tcPr>
            <w:tcW w:w="960" w:type="dxa"/>
            <w:tcBorders>
              <w:top w:val="nil"/>
              <w:left w:val="nil"/>
              <w:bottom w:val="nil"/>
              <w:right w:val="nil"/>
            </w:tcBorders>
            <w:shd w:val="clear" w:color="auto" w:fill="auto"/>
            <w:noWrap/>
            <w:vAlign w:val="bottom"/>
            <w:hideMark/>
          </w:tcPr>
          <w:p w14:paraId="44E86468"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2260B191"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3,000</w:t>
            </w:r>
          </w:p>
        </w:tc>
      </w:tr>
      <w:tr w:rsidR="00F612B2" w:rsidRPr="00765053" w14:paraId="10D672EA" w14:textId="77777777" w:rsidTr="00F612B2">
        <w:trPr>
          <w:trHeight w:val="300"/>
        </w:trPr>
        <w:tc>
          <w:tcPr>
            <w:tcW w:w="4382" w:type="dxa"/>
            <w:gridSpan w:val="2"/>
            <w:tcBorders>
              <w:top w:val="nil"/>
              <w:left w:val="nil"/>
              <w:bottom w:val="nil"/>
              <w:right w:val="nil"/>
            </w:tcBorders>
            <w:shd w:val="clear" w:color="auto" w:fill="auto"/>
            <w:noWrap/>
            <w:vAlign w:val="bottom"/>
            <w:hideMark/>
          </w:tcPr>
          <w:p w14:paraId="0291D811"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Retained earnings</w:t>
            </w:r>
          </w:p>
        </w:tc>
        <w:tc>
          <w:tcPr>
            <w:tcW w:w="222" w:type="dxa"/>
            <w:tcBorders>
              <w:top w:val="nil"/>
              <w:left w:val="nil"/>
              <w:bottom w:val="nil"/>
              <w:right w:val="nil"/>
            </w:tcBorders>
            <w:shd w:val="clear" w:color="auto" w:fill="auto"/>
            <w:noWrap/>
            <w:vAlign w:val="bottom"/>
            <w:hideMark/>
          </w:tcPr>
          <w:p w14:paraId="301AC4D7"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0DFE3C96"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D66EDC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20BBE5D9"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41,800</w:t>
            </w:r>
          </w:p>
        </w:tc>
        <w:tc>
          <w:tcPr>
            <w:tcW w:w="960" w:type="dxa"/>
            <w:tcBorders>
              <w:top w:val="nil"/>
              <w:left w:val="nil"/>
              <w:bottom w:val="nil"/>
              <w:right w:val="nil"/>
            </w:tcBorders>
            <w:shd w:val="clear" w:color="auto" w:fill="auto"/>
            <w:noWrap/>
            <w:vAlign w:val="bottom"/>
            <w:hideMark/>
          </w:tcPr>
          <w:p w14:paraId="636D7C7D"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7A4DAC43"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44,100</w:t>
            </w:r>
          </w:p>
        </w:tc>
      </w:tr>
      <w:tr w:rsidR="00F612B2" w:rsidRPr="00765053" w14:paraId="2097E21D"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0E033621"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Revaluation surplus</w:t>
            </w:r>
          </w:p>
        </w:tc>
        <w:tc>
          <w:tcPr>
            <w:tcW w:w="222" w:type="dxa"/>
            <w:tcBorders>
              <w:top w:val="nil"/>
              <w:left w:val="nil"/>
              <w:bottom w:val="nil"/>
              <w:right w:val="nil"/>
            </w:tcBorders>
            <w:shd w:val="clear" w:color="auto" w:fill="auto"/>
            <w:noWrap/>
            <w:vAlign w:val="bottom"/>
            <w:hideMark/>
          </w:tcPr>
          <w:p w14:paraId="2C404F87"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3A37C915"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0929F8B5"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Nil</w:t>
            </w:r>
          </w:p>
        </w:tc>
        <w:tc>
          <w:tcPr>
            <w:tcW w:w="960" w:type="dxa"/>
            <w:tcBorders>
              <w:top w:val="nil"/>
              <w:left w:val="nil"/>
              <w:bottom w:val="nil"/>
              <w:right w:val="nil"/>
            </w:tcBorders>
            <w:shd w:val="clear" w:color="auto" w:fill="auto"/>
            <w:noWrap/>
            <w:vAlign w:val="bottom"/>
            <w:hideMark/>
          </w:tcPr>
          <w:p w14:paraId="2A36F592" w14:textId="77777777" w:rsidR="00F612B2" w:rsidRPr="00765053" w:rsidRDefault="00F612B2" w:rsidP="00B95CE0">
            <w:pPr>
              <w:spacing w:line="276" w:lineRule="auto"/>
              <w:jc w:val="right"/>
              <w:rPr>
                <w:rFonts w:ascii="Arial" w:hAnsi="Arial" w:cs="Arial"/>
                <w:color w:val="000000"/>
                <w:u w:val="single"/>
                <w:lang w:val="en-MY" w:eastAsia="en-MY"/>
              </w:rPr>
            </w:pPr>
          </w:p>
        </w:tc>
        <w:tc>
          <w:tcPr>
            <w:tcW w:w="1012" w:type="dxa"/>
            <w:tcBorders>
              <w:top w:val="nil"/>
              <w:left w:val="nil"/>
              <w:bottom w:val="nil"/>
              <w:right w:val="nil"/>
            </w:tcBorders>
            <w:shd w:val="clear" w:color="auto" w:fill="auto"/>
            <w:noWrap/>
            <w:vAlign w:val="bottom"/>
            <w:hideMark/>
          </w:tcPr>
          <w:p w14:paraId="1977B643"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145,000</w:t>
            </w:r>
          </w:p>
        </w:tc>
      </w:tr>
      <w:tr w:rsidR="00F612B2" w:rsidRPr="00765053" w14:paraId="7ED56EAD" w14:textId="77777777" w:rsidTr="00F612B2">
        <w:trPr>
          <w:trHeight w:val="300"/>
        </w:trPr>
        <w:tc>
          <w:tcPr>
            <w:tcW w:w="4382" w:type="dxa"/>
            <w:gridSpan w:val="2"/>
            <w:tcBorders>
              <w:top w:val="nil"/>
              <w:left w:val="nil"/>
              <w:bottom w:val="nil"/>
              <w:right w:val="nil"/>
            </w:tcBorders>
            <w:shd w:val="clear" w:color="auto" w:fill="auto"/>
            <w:noWrap/>
            <w:vAlign w:val="bottom"/>
            <w:hideMark/>
          </w:tcPr>
          <w:p w14:paraId="7DCA27BB"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Total equity</w:t>
            </w:r>
          </w:p>
        </w:tc>
        <w:tc>
          <w:tcPr>
            <w:tcW w:w="222" w:type="dxa"/>
            <w:tcBorders>
              <w:top w:val="nil"/>
              <w:left w:val="nil"/>
              <w:bottom w:val="nil"/>
              <w:right w:val="nil"/>
            </w:tcBorders>
            <w:shd w:val="clear" w:color="auto" w:fill="auto"/>
            <w:noWrap/>
            <w:vAlign w:val="bottom"/>
            <w:hideMark/>
          </w:tcPr>
          <w:p w14:paraId="4F632FC9"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2B2D1FCB"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7D29663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38424F87"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44,800</w:t>
            </w:r>
          </w:p>
        </w:tc>
        <w:tc>
          <w:tcPr>
            <w:tcW w:w="960" w:type="dxa"/>
            <w:tcBorders>
              <w:top w:val="nil"/>
              <w:left w:val="nil"/>
              <w:bottom w:val="nil"/>
              <w:right w:val="nil"/>
            </w:tcBorders>
            <w:shd w:val="clear" w:color="auto" w:fill="auto"/>
            <w:noWrap/>
            <w:vAlign w:val="bottom"/>
            <w:hideMark/>
          </w:tcPr>
          <w:p w14:paraId="62F1ACE8" w14:textId="77777777" w:rsidR="00F612B2" w:rsidRPr="00765053" w:rsidRDefault="00F612B2" w:rsidP="00B95CE0">
            <w:pPr>
              <w:spacing w:line="276" w:lineRule="auto"/>
              <w:jc w:val="right"/>
              <w:rPr>
                <w:rFonts w:ascii="Arial" w:hAnsi="Arial" w:cs="Arial"/>
                <w:color w:val="000000"/>
                <w:u w:val="single"/>
                <w:lang w:val="en-MY" w:eastAsia="en-MY"/>
              </w:rPr>
            </w:pPr>
          </w:p>
        </w:tc>
        <w:tc>
          <w:tcPr>
            <w:tcW w:w="1012" w:type="dxa"/>
            <w:tcBorders>
              <w:top w:val="nil"/>
              <w:left w:val="nil"/>
              <w:bottom w:val="nil"/>
              <w:right w:val="nil"/>
            </w:tcBorders>
            <w:shd w:val="clear" w:color="auto" w:fill="auto"/>
            <w:noWrap/>
            <w:vAlign w:val="bottom"/>
            <w:hideMark/>
          </w:tcPr>
          <w:p w14:paraId="6C832954"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192,100</w:t>
            </w:r>
          </w:p>
        </w:tc>
      </w:tr>
      <w:tr w:rsidR="00F612B2" w:rsidRPr="00765053" w14:paraId="74C09584" w14:textId="77777777" w:rsidTr="00F612B2">
        <w:trPr>
          <w:trHeight w:val="300"/>
        </w:trPr>
        <w:tc>
          <w:tcPr>
            <w:tcW w:w="4160" w:type="dxa"/>
            <w:tcBorders>
              <w:top w:val="nil"/>
              <w:left w:val="nil"/>
              <w:bottom w:val="nil"/>
              <w:right w:val="nil"/>
            </w:tcBorders>
            <w:shd w:val="clear" w:color="auto" w:fill="auto"/>
            <w:noWrap/>
            <w:vAlign w:val="bottom"/>
            <w:hideMark/>
          </w:tcPr>
          <w:p w14:paraId="5D03EA17" w14:textId="77777777" w:rsidR="00F612B2" w:rsidRPr="00765053" w:rsidRDefault="00F612B2" w:rsidP="00B95CE0">
            <w:pPr>
              <w:spacing w:line="276" w:lineRule="auto"/>
              <w:jc w:val="right"/>
              <w:rPr>
                <w:rFonts w:ascii="Arial" w:hAnsi="Arial" w:cs="Arial"/>
                <w:color w:val="000000"/>
                <w:u w:val="single"/>
                <w:lang w:val="en-MY" w:eastAsia="en-MY"/>
              </w:rPr>
            </w:pPr>
          </w:p>
        </w:tc>
        <w:tc>
          <w:tcPr>
            <w:tcW w:w="222" w:type="dxa"/>
            <w:tcBorders>
              <w:top w:val="nil"/>
              <w:left w:val="nil"/>
              <w:bottom w:val="nil"/>
              <w:right w:val="nil"/>
            </w:tcBorders>
            <w:shd w:val="clear" w:color="auto" w:fill="auto"/>
            <w:noWrap/>
            <w:vAlign w:val="bottom"/>
            <w:hideMark/>
          </w:tcPr>
          <w:p w14:paraId="7A386F4F"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2132CAC"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14A5AFCF"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33564C33"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10B61C9E"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357495F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54A90F66" w14:textId="77777777" w:rsidR="00F612B2" w:rsidRPr="00765053" w:rsidRDefault="00F612B2" w:rsidP="00B95CE0">
            <w:pPr>
              <w:spacing w:line="276" w:lineRule="auto"/>
              <w:rPr>
                <w:rFonts w:ascii="Arial" w:hAnsi="Arial" w:cs="Arial"/>
                <w:lang w:val="en-MY" w:eastAsia="en-MY"/>
              </w:rPr>
            </w:pPr>
          </w:p>
        </w:tc>
      </w:tr>
      <w:tr w:rsidR="00F612B2" w:rsidRPr="00765053" w14:paraId="7DF54852" w14:textId="77777777" w:rsidTr="00F612B2">
        <w:trPr>
          <w:trHeight w:val="300"/>
        </w:trPr>
        <w:tc>
          <w:tcPr>
            <w:tcW w:w="4160" w:type="dxa"/>
            <w:tcBorders>
              <w:top w:val="nil"/>
              <w:left w:val="nil"/>
              <w:bottom w:val="nil"/>
              <w:right w:val="nil"/>
            </w:tcBorders>
            <w:shd w:val="clear" w:color="auto" w:fill="auto"/>
            <w:noWrap/>
            <w:vAlign w:val="bottom"/>
            <w:hideMark/>
          </w:tcPr>
          <w:p w14:paraId="1B34E483" w14:textId="77777777" w:rsidR="00F612B2" w:rsidRPr="00765053" w:rsidRDefault="00F612B2" w:rsidP="00B95CE0">
            <w:pPr>
              <w:spacing w:line="276" w:lineRule="auto"/>
              <w:rPr>
                <w:rFonts w:ascii="Arial" w:hAnsi="Arial" w:cs="Arial"/>
                <w:color w:val="000000"/>
                <w:u w:val="single"/>
                <w:lang w:val="en-MY" w:eastAsia="en-MY"/>
              </w:rPr>
            </w:pPr>
            <w:r w:rsidRPr="00765053">
              <w:rPr>
                <w:rFonts w:ascii="Arial" w:hAnsi="Arial" w:cs="Arial"/>
                <w:color w:val="000000"/>
                <w:u w:val="single"/>
                <w:lang w:val="en-MY" w:eastAsia="en-MY"/>
              </w:rPr>
              <w:t>Liabilities</w:t>
            </w:r>
          </w:p>
        </w:tc>
        <w:tc>
          <w:tcPr>
            <w:tcW w:w="222" w:type="dxa"/>
            <w:tcBorders>
              <w:top w:val="nil"/>
              <w:left w:val="nil"/>
              <w:bottom w:val="nil"/>
              <w:right w:val="nil"/>
            </w:tcBorders>
            <w:shd w:val="clear" w:color="auto" w:fill="auto"/>
            <w:noWrap/>
            <w:vAlign w:val="bottom"/>
            <w:hideMark/>
          </w:tcPr>
          <w:p w14:paraId="572F3D4C" w14:textId="77777777" w:rsidR="00F612B2" w:rsidRPr="00765053" w:rsidRDefault="00F612B2" w:rsidP="00B95CE0">
            <w:pPr>
              <w:spacing w:line="276" w:lineRule="auto"/>
              <w:rPr>
                <w:rFonts w:ascii="Arial" w:hAnsi="Arial" w:cs="Arial"/>
                <w:color w:val="000000"/>
                <w:u w:val="single"/>
                <w:lang w:val="en-MY" w:eastAsia="en-MY"/>
              </w:rPr>
            </w:pPr>
          </w:p>
        </w:tc>
        <w:tc>
          <w:tcPr>
            <w:tcW w:w="222" w:type="dxa"/>
            <w:tcBorders>
              <w:top w:val="nil"/>
              <w:left w:val="nil"/>
              <w:bottom w:val="nil"/>
              <w:right w:val="nil"/>
            </w:tcBorders>
            <w:shd w:val="clear" w:color="auto" w:fill="auto"/>
            <w:noWrap/>
            <w:vAlign w:val="bottom"/>
            <w:hideMark/>
          </w:tcPr>
          <w:p w14:paraId="4A4F5FEE"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622006B3"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01ADE7AF"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079DD236"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4C96067C"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32839B9B" w14:textId="77777777" w:rsidR="00F612B2" w:rsidRPr="00765053" w:rsidRDefault="00F612B2" w:rsidP="00B95CE0">
            <w:pPr>
              <w:spacing w:line="276" w:lineRule="auto"/>
              <w:rPr>
                <w:rFonts w:ascii="Arial" w:hAnsi="Arial" w:cs="Arial"/>
                <w:lang w:val="en-MY" w:eastAsia="en-MY"/>
              </w:rPr>
            </w:pPr>
          </w:p>
        </w:tc>
      </w:tr>
      <w:tr w:rsidR="00F612B2" w:rsidRPr="00765053" w14:paraId="19BE3721"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45E468C6" w14:textId="77777777" w:rsidR="00F612B2" w:rsidRPr="00765053" w:rsidRDefault="00F612B2" w:rsidP="00B95CE0">
            <w:pPr>
              <w:spacing w:line="276" w:lineRule="auto"/>
              <w:rPr>
                <w:rFonts w:ascii="Arial" w:hAnsi="Arial" w:cs="Arial"/>
                <w:color w:val="000000"/>
                <w:u w:val="single"/>
                <w:lang w:val="en-MY" w:eastAsia="en-MY"/>
              </w:rPr>
            </w:pPr>
            <w:r w:rsidRPr="00765053">
              <w:rPr>
                <w:rFonts w:ascii="Arial" w:hAnsi="Arial" w:cs="Arial"/>
                <w:color w:val="000000"/>
                <w:u w:val="single"/>
                <w:lang w:val="en-MY" w:eastAsia="en-MY"/>
              </w:rPr>
              <w:t>Non-current liabilities</w:t>
            </w:r>
          </w:p>
        </w:tc>
        <w:tc>
          <w:tcPr>
            <w:tcW w:w="222" w:type="dxa"/>
            <w:tcBorders>
              <w:top w:val="nil"/>
              <w:left w:val="nil"/>
              <w:bottom w:val="nil"/>
              <w:right w:val="nil"/>
            </w:tcBorders>
            <w:shd w:val="clear" w:color="auto" w:fill="auto"/>
            <w:noWrap/>
            <w:vAlign w:val="bottom"/>
            <w:hideMark/>
          </w:tcPr>
          <w:p w14:paraId="66945EDA" w14:textId="77777777" w:rsidR="00F612B2" w:rsidRPr="00765053" w:rsidRDefault="00F612B2" w:rsidP="00B95CE0">
            <w:pPr>
              <w:spacing w:line="276" w:lineRule="auto"/>
              <w:rPr>
                <w:rFonts w:ascii="Arial" w:hAnsi="Arial" w:cs="Arial"/>
                <w:color w:val="000000"/>
                <w:u w:val="single"/>
                <w:lang w:val="en-MY" w:eastAsia="en-MY"/>
              </w:rPr>
            </w:pPr>
          </w:p>
        </w:tc>
        <w:tc>
          <w:tcPr>
            <w:tcW w:w="222" w:type="dxa"/>
            <w:tcBorders>
              <w:top w:val="nil"/>
              <w:left w:val="nil"/>
              <w:bottom w:val="nil"/>
              <w:right w:val="nil"/>
            </w:tcBorders>
            <w:shd w:val="clear" w:color="auto" w:fill="auto"/>
            <w:noWrap/>
            <w:vAlign w:val="bottom"/>
            <w:hideMark/>
          </w:tcPr>
          <w:p w14:paraId="6507B2C0"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73615C9E"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792B16AD"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0511DFAA" w14:textId="77777777" w:rsidR="00F612B2" w:rsidRPr="00765053" w:rsidRDefault="00F612B2" w:rsidP="00B95CE0">
            <w:pPr>
              <w:spacing w:line="276" w:lineRule="auto"/>
              <w:rPr>
                <w:rFonts w:ascii="Arial" w:hAnsi="Arial" w:cs="Arial"/>
                <w:lang w:val="en-MY" w:eastAsia="en-MY"/>
              </w:rPr>
            </w:pPr>
          </w:p>
        </w:tc>
      </w:tr>
      <w:tr w:rsidR="00F612B2" w:rsidRPr="00765053" w14:paraId="61984F8F" w14:textId="77777777" w:rsidTr="00F612B2">
        <w:trPr>
          <w:trHeight w:val="300"/>
        </w:trPr>
        <w:tc>
          <w:tcPr>
            <w:tcW w:w="4382" w:type="dxa"/>
            <w:gridSpan w:val="2"/>
            <w:tcBorders>
              <w:top w:val="nil"/>
              <w:left w:val="nil"/>
              <w:bottom w:val="nil"/>
              <w:right w:val="nil"/>
            </w:tcBorders>
            <w:shd w:val="clear" w:color="auto" w:fill="auto"/>
            <w:noWrap/>
            <w:vAlign w:val="bottom"/>
            <w:hideMark/>
          </w:tcPr>
          <w:p w14:paraId="3155B392"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6% loan notes</w:t>
            </w:r>
          </w:p>
        </w:tc>
        <w:tc>
          <w:tcPr>
            <w:tcW w:w="222" w:type="dxa"/>
            <w:tcBorders>
              <w:top w:val="nil"/>
              <w:left w:val="nil"/>
              <w:bottom w:val="nil"/>
              <w:right w:val="nil"/>
            </w:tcBorders>
            <w:shd w:val="clear" w:color="auto" w:fill="auto"/>
            <w:noWrap/>
            <w:vAlign w:val="bottom"/>
            <w:hideMark/>
          </w:tcPr>
          <w:p w14:paraId="3FD6C5ED"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2D73DF6E"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514F39A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6762B7F1"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150,400</w:t>
            </w:r>
          </w:p>
        </w:tc>
        <w:tc>
          <w:tcPr>
            <w:tcW w:w="960" w:type="dxa"/>
            <w:tcBorders>
              <w:top w:val="nil"/>
              <w:left w:val="nil"/>
              <w:bottom w:val="nil"/>
              <w:right w:val="nil"/>
            </w:tcBorders>
            <w:shd w:val="clear" w:color="auto" w:fill="auto"/>
            <w:noWrap/>
            <w:vAlign w:val="bottom"/>
            <w:hideMark/>
          </w:tcPr>
          <w:p w14:paraId="51378C50"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5B0ECB40"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130,960</w:t>
            </w:r>
          </w:p>
        </w:tc>
      </w:tr>
      <w:tr w:rsidR="00F612B2" w:rsidRPr="00765053" w14:paraId="47D3EF94" w14:textId="77777777" w:rsidTr="00F612B2">
        <w:trPr>
          <w:trHeight w:val="300"/>
        </w:trPr>
        <w:tc>
          <w:tcPr>
            <w:tcW w:w="4160" w:type="dxa"/>
            <w:tcBorders>
              <w:top w:val="nil"/>
              <w:left w:val="nil"/>
              <w:bottom w:val="nil"/>
              <w:right w:val="nil"/>
            </w:tcBorders>
            <w:shd w:val="clear" w:color="auto" w:fill="auto"/>
            <w:noWrap/>
            <w:vAlign w:val="bottom"/>
            <w:hideMark/>
          </w:tcPr>
          <w:p w14:paraId="2B30FDB6" w14:textId="77777777" w:rsidR="00F612B2" w:rsidRPr="00765053" w:rsidRDefault="00F612B2" w:rsidP="00B95CE0">
            <w:pPr>
              <w:spacing w:line="276" w:lineRule="auto"/>
              <w:jc w:val="right"/>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11820404"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43E0B936"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1F2E2975"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48F9230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18C0AB5E"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327AEBFF"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30BC6DFA" w14:textId="77777777" w:rsidR="00F612B2" w:rsidRPr="00765053" w:rsidRDefault="00F612B2" w:rsidP="00B95CE0">
            <w:pPr>
              <w:spacing w:line="276" w:lineRule="auto"/>
              <w:rPr>
                <w:rFonts w:ascii="Arial" w:hAnsi="Arial" w:cs="Arial"/>
                <w:lang w:val="en-MY" w:eastAsia="en-MY"/>
              </w:rPr>
            </w:pPr>
          </w:p>
        </w:tc>
      </w:tr>
      <w:tr w:rsidR="00F612B2" w:rsidRPr="00765053" w14:paraId="0D29A3A2" w14:textId="77777777" w:rsidTr="00F612B2">
        <w:trPr>
          <w:trHeight w:val="300"/>
        </w:trPr>
        <w:tc>
          <w:tcPr>
            <w:tcW w:w="4382" w:type="dxa"/>
            <w:gridSpan w:val="2"/>
            <w:tcBorders>
              <w:top w:val="nil"/>
              <w:left w:val="nil"/>
              <w:bottom w:val="nil"/>
              <w:right w:val="nil"/>
            </w:tcBorders>
            <w:shd w:val="clear" w:color="auto" w:fill="auto"/>
            <w:noWrap/>
            <w:vAlign w:val="bottom"/>
            <w:hideMark/>
          </w:tcPr>
          <w:p w14:paraId="289ADFDA" w14:textId="77777777" w:rsidR="00F612B2" w:rsidRPr="00765053" w:rsidRDefault="00F612B2" w:rsidP="00B95CE0">
            <w:pPr>
              <w:spacing w:line="276" w:lineRule="auto"/>
              <w:rPr>
                <w:rFonts w:ascii="Arial" w:hAnsi="Arial" w:cs="Arial"/>
                <w:color w:val="000000"/>
                <w:u w:val="single"/>
                <w:lang w:val="en-MY" w:eastAsia="en-MY"/>
              </w:rPr>
            </w:pPr>
            <w:r w:rsidRPr="00765053">
              <w:rPr>
                <w:rFonts w:ascii="Arial" w:hAnsi="Arial" w:cs="Arial"/>
                <w:color w:val="000000"/>
                <w:u w:val="single"/>
                <w:lang w:val="en-MY" w:eastAsia="en-MY"/>
              </w:rPr>
              <w:t>Current liabilities</w:t>
            </w:r>
          </w:p>
        </w:tc>
        <w:tc>
          <w:tcPr>
            <w:tcW w:w="222" w:type="dxa"/>
            <w:tcBorders>
              <w:top w:val="nil"/>
              <w:left w:val="nil"/>
              <w:bottom w:val="nil"/>
              <w:right w:val="nil"/>
            </w:tcBorders>
            <w:shd w:val="clear" w:color="auto" w:fill="auto"/>
            <w:noWrap/>
            <w:vAlign w:val="bottom"/>
            <w:hideMark/>
          </w:tcPr>
          <w:p w14:paraId="588A74ED" w14:textId="77777777" w:rsidR="00F612B2" w:rsidRPr="00765053" w:rsidRDefault="00F612B2" w:rsidP="00B95CE0">
            <w:pPr>
              <w:spacing w:line="276" w:lineRule="auto"/>
              <w:rPr>
                <w:rFonts w:ascii="Arial" w:hAnsi="Arial" w:cs="Arial"/>
                <w:color w:val="000000"/>
                <w:u w:val="single"/>
                <w:lang w:val="en-MY" w:eastAsia="en-MY"/>
              </w:rPr>
            </w:pPr>
          </w:p>
        </w:tc>
        <w:tc>
          <w:tcPr>
            <w:tcW w:w="222" w:type="dxa"/>
            <w:tcBorders>
              <w:top w:val="nil"/>
              <w:left w:val="nil"/>
              <w:bottom w:val="nil"/>
              <w:right w:val="nil"/>
            </w:tcBorders>
            <w:shd w:val="clear" w:color="auto" w:fill="auto"/>
            <w:noWrap/>
            <w:vAlign w:val="bottom"/>
            <w:hideMark/>
          </w:tcPr>
          <w:p w14:paraId="52B493EB"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749B86D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0D900813"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69927606"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32C6BC11" w14:textId="77777777" w:rsidR="00F612B2" w:rsidRPr="00765053" w:rsidRDefault="00F612B2" w:rsidP="00B95CE0">
            <w:pPr>
              <w:spacing w:line="276" w:lineRule="auto"/>
              <w:rPr>
                <w:rFonts w:ascii="Arial" w:hAnsi="Arial" w:cs="Arial"/>
                <w:lang w:val="en-MY" w:eastAsia="en-MY"/>
              </w:rPr>
            </w:pPr>
          </w:p>
        </w:tc>
      </w:tr>
      <w:tr w:rsidR="00F612B2" w:rsidRPr="00765053" w14:paraId="26895280"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11772DF5"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Trade and other payables</w:t>
            </w:r>
          </w:p>
        </w:tc>
        <w:tc>
          <w:tcPr>
            <w:tcW w:w="222" w:type="dxa"/>
            <w:tcBorders>
              <w:top w:val="nil"/>
              <w:left w:val="nil"/>
              <w:bottom w:val="nil"/>
              <w:right w:val="nil"/>
            </w:tcBorders>
            <w:shd w:val="clear" w:color="auto" w:fill="auto"/>
            <w:noWrap/>
            <w:vAlign w:val="bottom"/>
            <w:hideMark/>
          </w:tcPr>
          <w:p w14:paraId="242ADB02"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1B20AEC0"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4FDCB91E"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4,250</w:t>
            </w:r>
          </w:p>
        </w:tc>
        <w:tc>
          <w:tcPr>
            <w:tcW w:w="960" w:type="dxa"/>
            <w:tcBorders>
              <w:top w:val="nil"/>
              <w:left w:val="nil"/>
              <w:bottom w:val="nil"/>
              <w:right w:val="nil"/>
            </w:tcBorders>
            <w:shd w:val="clear" w:color="auto" w:fill="auto"/>
            <w:noWrap/>
            <w:vAlign w:val="bottom"/>
            <w:hideMark/>
          </w:tcPr>
          <w:p w14:paraId="61B684AB"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320C8CFB"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10,480</w:t>
            </w:r>
          </w:p>
        </w:tc>
      </w:tr>
      <w:tr w:rsidR="00F612B2" w:rsidRPr="00765053" w14:paraId="0C65E8D6" w14:textId="77777777" w:rsidTr="00F612B2">
        <w:trPr>
          <w:trHeight w:val="300"/>
        </w:trPr>
        <w:tc>
          <w:tcPr>
            <w:tcW w:w="4382" w:type="dxa"/>
            <w:gridSpan w:val="2"/>
            <w:tcBorders>
              <w:top w:val="nil"/>
              <w:left w:val="nil"/>
              <w:bottom w:val="nil"/>
              <w:right w:val="nil"/>
            </w:tcBorders>
            <w:shd w:val="clear" w:color="auto" w:fill="auto"/>
            <w:noWrap/>
            <w:vAlign w:val="bottom"/>
            <w:hideMark/>
          </w:tcPr>
          <w:p w14:paraId="7D2EBFC1"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6% loan notes</w:t>
            </w:r>
          </w:p>
        </w:tc>
        <w:tc>
          <w:tcPr>
            <w:tcW w:w="222" w:type="dxa"/>
            <w:tcBorders>
              <w:top w:val="nil"/>
              <w:left w:val="nil"/>
              <w:bottom w:val="nil"/>
              <w:right w:val="nil"/>
            </w:tcBorders>
            <w:shd w:val="clear" w:color="auto" w:fill="auto"/>
            <w:noWrap/>
            <w:vAlign w:val="bottom"/>
            <w:hideMark/>
          </w:tcPr>
          <w:p w14:paraId="057F455B"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7E945972" w14:textId="77777777" w:rsidR="00F612B2" w:rsidRPr="00765053" w:rsidRDefault="00F612B2" w:rsidP="00B95CE0">
            <w:pPr>
              <w:spacing w:line="276" w:lineRule="auto"/>
              <w:rPr>
                <w:rFonts w:ascii="Arial" w:hAnsi="Arial" w:cs="Arial"/>
                <w:lang w:val="en-MY" w:eastAsia="en-MY"/>
              </w:rPr>
            </w:pPr>
          </w:p>
        </w:tc>
        <w:tc>
          <w:tcPr>
            <w:tcW w:w="222" w:type="dxa"/>
            <w:tcBorders>
              <w:top w:val="nil"/>
              <w:left w:val="nil"/>
              <w:bottom w:val="nil"/>
              <w:right w:val="nil"/>
            </w:tcBorders>
            <w:shd w:val="clear" w:color="auto" w:fill="auto"/>
            <w:noWrap/>
            <w:vAlign w:val="bottom"/>
            <w:hideMark/>
          </w:tcPr>
          <w:p w14:paraId="1C385CC2"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394B3925"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19,440</w:t>
            </w:r>
          </w:p>
        </w:tc>
        <w:tc>
          <w:tcPr>
            <w:tcW w:w="960" w:type="dxa"/>
            <w:tcBorders>
              <w:top w:val="nil"/>
              <w:left w:val="nil"/>
              <w:bottom w:val="nil"/>
              <w:right w:val="nil"/>
            </w:tcBorders>
            <w:shd w:val="clear" w:color="auto" w:fill="auto"/>
            <w:noWrap/>
            <w:vAlign w:val="bottom"/>
            <w:hideMark/>
          </w:tcPr>
          <w:p w14:paraId="15DC22E6" w14:textId="77777777" w:rsidR="00F612B2" w:rsidRPr="00765053" w:rsidRDefault="00F612B2" w:rsidP="00B95CE0">
            <w:pPr>
              <w:spacing w:line="276" w:lineRule="auto"/>
              <w:jc w:val="right"/>
              <w:rPr>
                <w:rFonts w:ascii="Arial" w:hAnsi="Arial" w:cs="Arial"/>
                <w:color w:val="000000"/>
                <w:u w:val="single"/>
                <w:lang w:val="en-MY" w:eastAsia="en-MY"/>
              </w:rPr>
            </w:pPr>
          </w:p>
        </w:tc>
        <w:tc>
          <w:tcPr>
            <w:tcW w:w="1012" w:type="dxa"/>
            <w:tcBorders>
              <w:top w:val="nil"/>
              <w:left w:val="nil"/>
              <w:bottom w:val="nil"/>
              <w:right w:val="nil"/>
            </w:tcBorders>
            <w:shd w:val="clear" w:color="auto" w:fill="auto"/>
            <w:noWrap/>
            <w:vAlign w:val="bottom"/>
            <w:hideMark/>
          </w:tcPr>
          <w:p w14:paraId="39339EF5"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19,440</w:t>
            </w:r>
          </w:p>
        </w:tc>
      </w:tr>
      <w:tr w:rsidR="00F612B2" w:rsidRPr="00765053" w14:paraId="0509A474"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3CA20653"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Total current liabilities</w:t>
            </w:r>
          </w:p>
        </w:tc>
        <w:tc>
          <w:tcPr>
            <w:tcW w:w="222" w:type="dxa"/>
            <w:tcBorders>
              <w:top w:val="nil"/>
              <w:left w:val="nil"/>
              <w:bottom w:val="nil"/>
              <w:right w:val="nil"/>
            </w:tcBorders>
            <w:shd w:val="clear" w:color="auto" w:fill="auto"/>
            <w:noWrap/>
            <w:vAlign w:val="bottom"/>
            <w:hideMark/>
          </w:tcPr>
          <w:p w14:paraId="2ED97AEA" w14:textId="77777777" w:rsidR="00F612B2" w:rsidRPr="00765053" w:rsidRDefault="00F612B2" w:rsidP="00B95CE0">
            <w:pPr>
              <w:spacing w:line="276" w:lineRule="auto"/>
              <w:rPr>
                <w:rFonts w:ascii="Arial" w:hAnsi="Arial" w:cs="Arial"/>
                <w:color w:val="000000"/>
                <w:lang w:val="en-MY" w:eastAsia="en-MY"/>
              </w:rPr>
            </w:pPr>
          </w:p>
        </w:tc>
        <w:tc>
          <w:tcPr>
            <w:tcW w:w="222" w:type="dxa"/>
            <w:tcBorders>
              <w:top w:val="nil"/>
              <w:left w:val="nil"/>
              <w:bottom w:val="nil"/>
              <w:right w:val="nil"/>
            </w:tcBorders>
            <w:shd w:val="clear" w:color="auto" w:fill="auto"/>
            <w:noWrap/>
            <w:vAlign w:val="bottom"/>
            <w:hideMark/>
          </w:tcPr>
          <w:p w14:paraId="684D37E6"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75666B09"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23,690</w:t>
            </w:r>
          </w:p>
        </w:tc>
        <w:tc>
          <w:tcPr>
            <w:tcW w:w="960" w:type="dxa"/>
            <w:tcBorders>
              <w:top w:val="nil"/>
              <w:left w:val="nil"/>
              <w:bottom w:val="nil"/>
              <w:right w:val="nil"/>
            </w:tcBorders>
            <w:shd w:val="clear" w:color="auto" w:fill="auto"/>
            <w:noWrap/>
            <w:vAlign w:val="bottom"/>
            <w:hideMark/>
          </w:tcPr>
          <w:p w14:paraId="75253B77" w14:textId="77777777" w:rsidR="00F612B2" w:rsidRPr="00765053" w:rsidRDefault="00F612B2" w:rsidP="00B95CE0">
            <w:pPr>
              <w:spacing w:line="276" w:lineRule="auto"/>
              <w:jc w:val="right"/>
              <w:rPr>
                <w:rFonts w:ascii="Arial" w:hAnsi="Arial" w:cs="Arial"/>
                <w:color w:val="000000"/>
                <w:u w:val="single"/>
                <w:lang w:val="en-MY" w:eastAsia="en-MY"/>
              </w:rPr>
            </w:pPr>
          </w:p>
        </w:tc>
        <w:tc>
          <w:tcPr>
            <w:tcW w:w="1012" w:type="dxa"/>
            <w:tcBorders>
              <w:top w:val="nil"/>
              <w:left w:val="nil"/>
              <w:bottom w:val="nil"/>
              <w:right w:val="nil"/>
            </w:tcBorders>
            <w:shd w:val="clear" w:color="auto" w:fill="auto"/>
            <w:noWrap/>
            <w:vAlign w:val="bottom"/>
            <w:hideMark/>
          </w:tcPr>
          <w:p w14:paraId="30674688" w14:textId="77777777" w:rsidR="00F612B2" w:rsidRPr="00765053" w:rsidRDefault="00F612B2" w:rsidP="00B95CE0">
            <w:pPr>
              <w:spacing w:line="276" w:lineRule="auto"/>
              <w:jc w:val="right"/>
              <w:rPr>
                <w:rFonts w:ascii="Arial" w:hAnsi="Arial" w:cs="Arial"/>
                <w:color w:val="000000"/>
                <w:u w:val="single"/>
                <w:lang w:val="en-MY" w:eastAsia="en-MY"/>
              </w:rPr>
            </w:pPr>
            <w:r w:rsidRPr="00765053">
              <w:rPr>
                <w:rFonts w:ascii="Arial" w:hAnsi="Arial" w:cs="Arial"/>
                <w:color w:val="000000"/>
                <w:u w:val="single"/>
                <w:lang w:val="en-MY" w:eastAsia="en-MY"/>
              </w:rPr>
              <w:t>29,920</w:t>
            </w:r>
          </w:p>
        </w:tc>
      </w:tr>
      <w:tr w:rsidR="00F612B2" w:rsidRPr="00765053" w14:paraId="318A457F" w14:textId="77777777" w:rsidTr="00F612B2">
        <w:trPr>
          <w:trHeight w:val="300"/>
        </w:trPr>
        <w:tc>
          <w:tcPr>
            <w:tcW w:w="4604" w:type="dxa"/>
            <w:gridSpan w:val="3"/>
            <w:tcBorders>
              <w:top w:val="nil"/>
              <w:left w:val="nil"/>
              <w:bottom w:val="nil"/>
              <w:right w:val="nil"/>
            </w:tcBorders>
            <w:shd w:val="clear" w:color="auto" w:fill="auto"/>
            <w:noWrap/>
            <w:vAlign w:val="bottom"/>
            <w:hideMark/>
          </w:tcPr>
          <w:p w14:paraId="5DF6AFD5" w14:textId="77777777" w:rsidR="00F612B2" w:rsidRPr="00765053" w:rsidRDefault="00F612B2" w:rsidP="00B95CE0">
            <w:pPr>
              <w:spacing w:line="276" w:lineRule="auto"/>
              <w:rPr>
                <w:rFonts w:ascii="Arial" w:hAnsi="Arial" w:cs="Arial"/>
                <w:b/>
                <w:bCs/>
                <w:color w:val="000000"/>
                <w:lang w:val="en-MY" w:eastAsia="en-MY"/>
              </w:rPr>
            </w:pPr>
            <w:r w:rsidRPr="00765053">
              <w:rPr>
                <w:rFonts w:ascii="Arial" w:hAnsi="Arial" w:cs="Arial"/>
                <w:b/>
                <w:bCs/>
                <w:color w:val="000000"/>
                <w:lang w:val="en-MY" w:eastAsia="en-MY"/>
              </w:rPr>
              <w:t>Total equity and liabilities</w:t>
            </w:r>
          </w:p>
        </w:tc>
        <w:tc>
          <w:tcPr>
            <w:tcW w:w="222" w:type="dxa"/>
            <w:tcBorders>
              <w:top w:val="nil"/>
              <w:left w:val="nil"/>
              <w:bottom w:val="nil"/>
              <w:right w:val="nil"/>
            </w:tcBorders>
            <w:shd w:val="clear" w:color="auto" w:fill="auto"/>
            <w:noWrap/>
            <w:vAlign w:val="bottom"/>
            <w:hideMark/>
          </w:tcPr>
          <w:p w14:paraId="5BC47956" w14:textId="77777777" w:rsidR="00F612B2" w:rsidRPr="00765053" w:rsidRDefault="00F612B2" w:rsidP="00B95CE0">
            <w:pPr>
              <w:spacing w:line="276" w:lineRule="auto"/>
              <w:rPr>
                <w:rFonts w:ascii="Arial" w:hAnsi="Arial" w:cs="Arial"/>
                <w:b/>
                <w:bCs/>
                <w:color w:val="000000"/>
                <w:lang w:val="en-MY" w:eastAsia="en-MY"/>
              </w:rPr>
            </w:pPr>
          </w:p>
        </w:tc>
        <w:tc>
          <w:tcPr>
            <w:tcW w:w="222" w:type="dxa"/>
            <w:tcBorders>
              <w:top w:val="nil"/>
              <w:left w:val="nil"/>
              <w:bottom w:val="nil"/>
              <w:right w:val="nil"/>
            </w:tcBorders>
            <w:shd w:val="clear" w:color="auto" w:fill="auto"/>
            <w:noWrap/>
            <w:vAlign w:val="bottom"/>
            <w:hideMark/>
          </w:tcPr>
          <w:p w14:paraId="1B6FB4DB"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2779FC84" w14:textId="77777777" w:rsidR="00F612B2" w:rsidRPr="00765053" w:rsidRDefault="00F612B2" w:rsidP="00B95CE0">
            <w:pPr>
              <w:spacing w:line="276" w:lineRule="auto"/>
              <w:jc w:val="right"/>
              <w:rPr>
                <w:rFonts w:ascii="Arial" w:hAnsi="Arial" w:cs="Arial"/>
                <w:color w:val="000000"/>
                <w:u w:val="double"/>
                <w:lang w:val="en-MY" w:eastAsia="en-MY"/>
              </w:rPr>
            </w:pPr>
            <w:r w:rsidRPr="00765053">
              <w:rPr>
                <w:rFonts w:ascii="Arial" w:hAnsi="Arial" w:cs="Arial"/>
                <w:color w:val="000000"/>
                <w:u w:val="double"/>
                <w:lang w:val="en-MY" w:eastAsia="en-MY"/>
              </w:rPr>
              <w:t>218,890</w:t>
            </w:r>
          </w:p>
        </w:tc>
        <w:tc>
          <w:tcPr>
            <w:tcW w:w="960" w:type="dxa"/>
            <w:tcBorders>
              <w:top w:val="nil"/>
              <w:left w:val="nil"/>
              <w:bottom w:val="nil"/>
              <w:right w:val="nil"/>
            </w:tcBorders>
            <w:shd w:val="clear" w:color="auto" w:fill="auto"/>
            <w:noWrap/>
            <w:vAlign w:val="bottom"/>
            <w:hideMark/>
          </w:tcPr>
          <w:p w14:paraId="0DD92E52" w14:textId="77777777" w:rsidR="00F612B2" w:rsidRPr="00765053" w:rsidRDefault="00F612B2" w:rsidP="00B95CE0">
            <w:pPr>
              <w:spacing w:line="276" w:lineRule="auto"/>
              <w:jc w:val="right"/>
              <w:rPr>
                <w:rFonts w:ascii="Arial" w:hAnsi="Arial" w:cs="Arial"/>
                <w:color w:val="000000"/>
                <w:u w:val="double"/>
                <w:lang w:val="en-MY" w:eastAsia="en-MY"/>
              </w:rPr>
            </w:pPr>
          </w:p>
        </w:tc>
        <w:tc>
          <w:tcPr>
            <w:tcW w:w="1012" w:type="dxa"/>
            <w:tcBorders>
              <w:top w:val="nil"/>
              <w:left w:val="nil"/>
              <w:bottom w:val="nil"/>
              <w:right w:val="nil"/>
            </w:tcBorders>
            <w:shd w:val="clear" w:color="auto" w:fill="auto"/>
            <w:noWrap/>
            <w:vAlign w:val="bottom"/>
            <w:hideMark/>
          </w:tcPr>
          <w:p w14:paraId="5FD2B583" w14:textId="77777777" w:rsidR="00F612B2" w:rsidRPr="00765053" w:rsidRDefault="00F612B2" w:rsidP="00B95CE0">
            <w:pPr>
              <w:spacing w:line="276" w:lineRule="auto"/>
              <w:jc w:val="right"/>
              <w:rPr>
                <w:rFonts w:ascii="Arial" w:hAnsi="Arial" w:cs="Arial"/>
                <w:color w:val="000000"/>
                <w:u w:val="double"/>
                <w:lang w:val="en-MY" w:eastAsia="en-MY"/>
              </w:rPr>
            </w:pPr>
            <w:r w:rsidRPr="00765053">
              <w:rPr>
                <w:rFonts w:ascii="Arial" w:hAnsi="Arial" w:cs="Arial"/>
                <w:color w:val="000000"/>
                <w:u w:val="double"/>
                <w:lang w:val="en-MY" w:eastAsia="en-MY"/>
              </w:rPr>
              <w:t>352,980</w:t>
            </w:r>
          </w:p>
        </w:tc>
      </w:tr>
      <w:tr w:rsidR="00F612B2" w:rsidRPr="00765053" w14:paraId="1123F2E3" w14:textId="77777777" w:rsidTr="00F612B2">
        <w:trPr>
          <w:trHeight w:val="300"/>
        </w:trPr>
        <w:tc>
          <w:tcPr>
            <w:tcW w:w="4604" w:type="dxa"/>
            <w:gridSpan w:val="3"/>
            <w:tcBorders>
              <w:top w:val="nil"/>
              <w:left w:val="nil"/>
              <w:bottom w:val="nil"/>
              <w:right w:val="nil"/>
            </w:tcBorders>
            <w:shd w:val="clear" w:color="auto" w:fill="auto"/>
            <w:noWrap/>
            <w:vAlign w:val="bottom"/>
          </w:tcPr>
          <w:p w14:paraId="2098E9FD" w14:textId="77777777" w:rsidR="00F612B2" w:rsidRPr="00765053" w:rsidRDefault="00F612B2" w:rsidP="00B95CE0">
            <w:pPr>
              <w:spacing w:line="276" w:lineRule="auto"/>
              <w:rPr>
                <w:rFonts w:ascii="Arial" w:hAnsi="Arial" w:cs="Arial"/>
                <w:b/>
                <w:bCs/>
                <w:color w:val="000000"/>
                <w:lang w:val="en-MY" w:eastAsia="en-MY"/>
              </w:rPr>
            </w:pPr>
          </w:p>
          <w:p w14:paraId="25554203" w14:textId="77777777" w:rsidR="00F612B2" w:rsidRPr="00765053" w:rsidRDefault="00F612B2" w:rsidP="00B95CE0">
            <w:pPr>
              <w:spacing w:line="276" w:lineRule="auto"/>
              <w:rPr>
                <w:rFonts w:ascii="Arial" w:hAnsi="Arial" w:cs="Arial"/>
                <w:b/>
                <w:bCs/>
                <w:color w:val="000000"/>
                <w:lang w:val="en-MY" w:eastAsia="en-MY"/>
              </w:rPr>
            </w:pPr>
          </w:p>
        </w:tc>
        <w:tc>
          <w:tcPr>
            <w:tcW w:w="222" w:type="dxa"/>
            <w:tcBorders>
              <w:top w:val="nil"/>
              <w:left w:val="nil"/>
              <w:bottom w:val="nil"/>
              <w:right w:val="nil"/>
            </w:tcBorders>
            <w:shd w:val="clear" w:color="auto" w:fill="auto"/>
            <w:noWrap/>
            <w:vAlign w:val="bottom"/>
          </w:tcPr>
          <w:p w14:paraId="52D24248" w14:textId="77777777" w:rsidR="00F612B2" w:rsidRPr="00765053" w:rsidRDefault="00F612B2" w:rsidP="00B95CE0">
            <w:pPr>
              <w:spacing w:line="276" w:lineRule="auto"/>
              <w:rPr>
                <w:rFonts w:ascii="Arial" w:hAnsi="Arial" w:cs="Arial"/>
                <w:b/>
                <w:bCs/>
                <w:color w:val="000000"/>
                <w:lang w:val="en-MY" w:eastAsia="en-MY"/>
              </w:rPr>
            </w:pPr>
          </w:p>
        </w:tc>
        <w:tc>
          <w:tcPr>
            <w:tcW w:w="222" w:type="dxa"/>
            <w:tcBorders>
              <w:top w:val="nil"/>
              <w:left w:val="nil"/>
              <w:bottom w:val="nil"/>
              <w:right w:val="nil"/>
            </w:tcBorders>
            <w:shd w:val="clear" w:color="auto" w:fill="auto"/>
            <w:noWrap/>
            <w:vAlign w:val="bottom"/>
          </w:tcPr>
          <w:p w14:paraId="6745B226"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tcPr>
          <w:p w14:paraId="77D04E84" w14:textId="77777777" w:rsidR="00F612B2" w:rsidRPr="00765053" w:rsidRDefault="00F612B2" w:rsidP="00B95CE0">
            <w:pPr>
              <w:spacing w:line="276" w:lineRule="auto"/>
              <w:jc w:val="right"/>
              <w:rPr>
                <w:rFonts w:ascii="Arial" w:hAnsi="Arial" w:cs="Arial"/>
                <w:color w:val="000000"/>
                <w:u w:val="double"/>
                <w:lang w:val="en-MY" w:eastAsia="en-MY"/>
              </w:rPr>
            </w:pPr>
          </w:p>
        </w:tc>
        <w:tc>
          <w:tcPr>
            <w:tcW w:w="960" w:type="dxa"/>
            <w:tcBorders>
              <w:top w:val="nil"/>
              <w:left w:val="nil"/>
              <w:bottom w:val="nil"/>
              <w:right w:val="nil"/>
            </w:tcBorders>
            <w:shd w:val="clear" w:color="auto" w:fill="auto"/>
            <w:noWrap/>
            <w:vAlign w:val="bottom"/>
          </w:tcPr>
          <w:p w14:paraId="0D6121AE" w14:textId="77777777" w:rsidR="00F612B2" w:rsidRPr="00765053" w:rsidRDefault="00F612B2" w:rsidP="00B95CE0">
            <w:pPr>
              <w:spacing w:line="276" w:lineRule="auto"/>
              <w:jc w:val="right"/>
              <w:rPr>
                <w:rFonts w:ascii="Arial" w:hAnsi="Arial" w:cs="Arial"/>
                <w:color w:val="000000"/>
                <w:u w:val="double"/>
                <w:lang w:val="en-MY" w:eastAsia="en-MY"/>
              </w:rPr>
            </w:pPr>
          </w:p>
        </w:tc>
        <w:tc>
          <w:tcPr>
            <w:tcW w:w="1012" w:type="dxa"/>
            <w:tcBorders>
              <w:top w:val="nil"/>
              <w:left w:val="nil"/>
              <w:bottom w:val="nil"/>
              <w:right w:val="nil"/>
            </w:tcBorders>
            <w:shd w:val="clear" w:color="auto" w:fill="auto"/>
            <w:noWrap/>
            <w:vAlign w:val="bottom"/>
          </w:tcPr>
          <w:p w14:paraId="6255D046" w14:textId="77777777" w:rsidR="00F612B2" w:rsidRPr="00765053" w:rsidRDefault="00F612B2" w:rsidP="00B95CE0">
            <w:pPr>
              <w:spacing w:line="276" w:lineRule="auto"/>
              <w:jc w:val="right"/>
              <w:rPr>
                <w:rFonts w:ascii="Arial" w:hAnsi="Arial" w:cs="Arial"/>
                <w:color w:val="000000"/>
                <w:u w:val="double"/>
                <w:lang w:val="en-MY" w:eastAsia="en-MY"/>
              </w:rPr>
            </w:pPr>
          </w:p>
        </w:tc>
      </w:tr>
    </w:tbl>
    <w:p w14:paraId="724158E1" w14:textId="77777777" w:rsidR="00F612B2" w:rsidRDefault="00F612B2" w:rsidP="00F612B2">
      <w:pPr>
        <w:adjustRightInd w:val="0"/>
        <w:spacing w:line="276" w:lineRule="auto"/>
        <w:rPr>
          <w:rFonts w:ascii="Arial" w:hAnsi="Arial" w:cs="Arial"/>
          <w:lang w:val="en-MY"/>
        </w:rPr>
      </w:pPr>
    </w:p>
    <w:p w14:paraId="66C42677" w14:textId="77777777" w:rsidR="00F612B2" w:rsidRDefault="00F612B2" w:rsidP="00F612B2">
      <w:pPr>
        <w:adjustRightInd w:val="0"/>
        <w:spacing w:line="276" w:lineRule="auto"/>
        <w:ind w:left="720" w:firstLine="720"/>
        <w:rPr>
          <w:rFonts w:ascii="Arial" w:hAnsi="Arial" w:cs="Arial"/>
          <w:lang w:val="en-MY"/>
        </w:rPr>
      </w:pPr>
    </w:p>
    <w:p w14:paraId="5E52E0CB" w14:textId="77777777" w:rsidR="00F612B2" w:rsidRDefault="00F612B2" w:rsidP="00F612B2">
      <w:pPr>
        <w:adjustRightInd w:val="0"/>
        <w:spacing w:line="276" w:lineRule="auto"/>
        <w:ind w:left="720" w:firstLine="720"/>
        <w:rPr>
          <w:rFonts w:ascii="Arial" w:hAnsi="Arial" w:cs="Arial"/>
          <w:lang w:val="en-MY"/>
        </w:rPr>
      </w:pPr>
    </w:p>
    <w:p w14:paraId="486DD06B" w14:textId="77777777" w:rsidR="00F612B2" w:rsidRDefault="00F612B2" w:rsidP="00F612B2">
      <w:pPr>
        <w:adjustRightInd w:val="0"/>
        <w:spacing w:line="276" w:lineRule="auto"/>
        <w:ind w:left="720" w:firstLine="720"/>
        <w:rPr>
          <w:rFonts w:ascii="Arial" w:hAnsi="Arial" w:cs="Arial"/>
          <w:lang w:val="en-MY"/>
        </w:rPr>
      </w:pPr>
    </w:p>
    <w:p w14:paraId="5DF20DAF" w14:textId="77777777" w:rsidR="00F612B2" w:rsidRDefault="00F612B2" w:rsidP="00F612B2">
      <w:pPr>
        <w:adjustRightInd w:val="0"/>
        <w:spacing w:line="276" w:lineRule="auto"/>
        <w:ind w:left="720" w:firstLine="720"/>
        <w:rPr>
          <w:rFonts w:ascii="Arial" w:hAnsi="Arial" w:cs="Arial"/>
          <w:lang w:val="en-MY"/>
        </w:rPr>
      </w:pPr>
    </w:p>
    <w:p w14:paraId="73C7D67F" w14:textId="77777777" w:rsidR="00F612B2" w:rsidRDefault="00F612B2" w:rsidP="00F612B2">
      <w:pPr>
        <w:adjustRightInd w:val="0"/>
        <w:spacing w:line="276" w:lineRule="auto"/>
        <w:ind w:left="720" w:firstLine="720"/>
        <w:rPr>
          <w:rFonts w:ascii="Arial" w:hAnsi="Arial" w:cs="Arial"/>
          <w:lang w:val="en-MY"/>
        </w:rPr>
      </w:pPr>
    </w:p>
    <w:p w14:paraId="5244C42E" w14:textId="77777777" w:rsidR="00F612B2" w:rsidRDefault="00F612B2" w:rsidP="00F612B2">
      <w:pPr>
        <w:adjustRightInd w:val="0"/>
        <w:spacing w:line="276" w:lineRule="auto"/>
        <w:ind w:left="720" w:firstLine="720"/>
        <w:rPr>
          <w:rFonts w:ascii="Arial" w:hAnsi="Arial" w:cs="Arial"/>
          <w:lang w:val="en-MY"/>
        </w:rPr>
      </w:pPr>
    </w:p>
    <w:p w14:paraId="7779054C" w14:textId="77777777" w:rsidR="00F612B2" w:rsidRDefault="00F612B2" w:rsidP="00F612B2">
      <w:pPr>
        <w:adjustRightInd w:val="0"/>
        <w:spacing w:line="276" w:lineRule="auto"/>
        <w:ind w:left="720" w:firstLine="720"/>
        <w:rPr>
          <w:rFonts w:ascii="Arial" w:hAnsi="Arial" w:cs="Arial"/>
          <w:lang w:val="en-MY"/>
        </w:rPr>
      </w:pPr>
    </w:p>
    <w:p w14:paraId="7344C32C" w14:textId="77777777" w:rsidR="00F612B2" w:rsidRDefault="00F612B2" w:rsidP="00F612B2">
      <w:pPr>
        <w:adjustRightInd w:val="0"/>
        <w:spacing w:line="276" w:lineRule="auto"/>
        <w:ind w:left="720" w:firstLine="720"/>
        <w:rPr>
          <w:rFonts w:ascii="Arial" w:hAnsi="Arial" w:cs="Arial"/>
          <w:lang w:val="en-MY"/>
        </w:rPr>
      </w:pPr>
    </w:p>
    <w:p w14:paraId="4FFBB6AF" w14:textId="78CD33AF" w:rsidR="00F612B2" w:rsidRPr="00765053" w:rsidRDefault="00F612B2" w:rsidP="00F612B2">
      <w:pPr>
        <w:adjustRightInd w:val="0"/>
        <w:spacing w:line="276" w:lineRule="auto"/>
        <w:ind w:left="720" w:firstLine="720"/>
        <w:rPr>
          <w:rFonts w:ascii="Arial" w:hAnsi="Arial" w:cs="Arial"/>
          <w:lang w:val="en-MY"/>
        </w:rPr>
      </w:pPr>
      <w:r w:rsidRPr="00765053">
        <w:rPr>
          <w:rFonts w:ascii="Arial" w:hAnsi="Arial" w:cs="Arial"/>
          <w:lang w:val="en-MY"/>
        </w:rPr>
        <w:t xml:space="preserve">Other EXTRACTS from </w:t>
      </w:r>
      <w:proofErr w:type="spellStart"/>
      <w:r w:rsidRPr="00765053">
        <w:rPr>
          <w:rFonts w:ascii="Arial" w:hAnsi="Arial" w:cs="Arial"/>
          <w:lang w:val="en-MY"/>
        </w:rPr>
        <w:t>Mahawangsair</w:t>
      </w:r>
      <w:proofErr w:type="spellEnd"/>
      <w:r w:rsidRPr="00765053">
        <w:rPr>
          <w:rFonts w:ascii="Arial" w:hAnsi="Arial" w:cs="Arial"/>
          <w:lang w:val="en-MY"/>
        </w:rPr>
        <w:t xml:space="preserve"> </w:t>
      </w:r>
      <w:proofErr w:type="spellStart"/>
      <w:r w:rsidRPr="00765053">
        <w:rPr>
          <w:rFonts w:ascii="Arial" w:hAnsi="Arial" w:cs="Arial"/>
          <w:lang w:val="en-MY"/>
        </w:rPr>
        <w:t>Co’s</w:t>
      </w:r>
      <w:proofErr w:type="spellEnd"/>
      <w:r w:rsidRPr="00765053">
        <w:rPr>
          <w:rFonts w:ascii="Arial" w:hAnsi="Arial" w:cs="Arial"/>
          <w:lang w:val="en-MY"/>
        </w:rPr>
        <w:t xml:space="preserve"> financial statements for the years ended 30 June:</w:t>
      </w:r>
    </w:p>
    <w:p w14:paraId="069C36A9" w14:textId="34CD2449" w:rsidR="00F612B2" w:rsidRPr="00765053" w:rsidRDefault="00F612B2" w:rsidP="00F612B2">
      <w:pPr>
        <w:adjustRightInd w:val="0"/>
        <w:spacing w:line="276" w:lineRule="auto"/>
        <w:rPr>
          <w:rFonts w:ascii="Arial" w:hAnsi="Arial" w:cs="Arial"/>
          <w:lang w:val="en-MY"/>
        </w:rPr>
      </w:pPr>
    </w:p>
    <w:tbl>
      <w:tblPr>
        <w:tblW w:w="7945" w:type="dxa"/>
        <w:tblInd w:w="1540" w:type="dxa"/>
        <w:tblLook w:val="04A0" w:firstRow="1" w:lastRow="0" w:firstColumn="1" w:lastColumn="0" w:noHBand="0" w:noVBand="1"/>
      </w:tblPr>
      <w:tblGrid>
        <w:gridCol w:w="1097"/>
        <w:gridCol w:w="960"/>
        <w:gridCol w:w="960"/>
        <w:gridCol w:w="960"/>
        <w:gridCol w:w="960"/>
        <w:gridCol w:w="1036"/>
        <w:gridCol w:w="960"/>
        <w:gridCol w:w="1012"/>
      </w:tblGrid>
      <w:tr w:rsidR="00F612B2" w:rsidRPr="00765053" w14:paraId="428CDED2" w14:textId="77777777" w:rsidTr="00F612B2">
        <w:trPr>
          <w:trHeight w:val="300"/>
        </w:trPr>
        <w:tc>
          <w:tcPr>
            <w:tcW w:w="1097" w:type="dxa"/>
            <w:tcBorders>
              <w:top w:val="nil"/>
              <w:left w:val="nil"/>
              <w:bottom w:val="nil"/>
              <w:right w:val="nil"/>
            </w:tcBorders>
            <w:shd w:val="clear" w:color="auto" w:fill="auto"/>
            <w:noWrap/>
            <w:vAlign w:val="bottom"/>
            <w:hideMark/>
          </w:tcPr>
          <w:p w14:paraId="31E9B821"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6E498F72"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1710F0DE"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7FF53036"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7C479754" w14:textId="77777777" w:rsidR="00F612B2" w:rsidRPr="00765053" w:rsidRDefault="00F612B2" w:rsidP="00B95CE0">
            <w:pPr>
              <w:spacing w:line="276" w:lineRule="auto"/>
              <w:rPr>
                <w:rFonts w:ascii="Arial" w:hAnsi="Arial" w:cs="Arial"/>
                <w:lang w:val="en-MY" w:eastAsia="en-MY"/>
              </w:rPr>
            </w:pPr>
          </w:p>
        </w:tc>
        <w:tc>
          <w:tcPr>
            <w:tcW w:w="1036" w:type="dxa"/>
            <w:tcBorders>
              <w:top w:val="nil"/>
              <w:left w:val="nil"/>
              <w:bottom w:val="nil"/>
              <w:right w:val="nil"/>
            </w:tcBorders>
            <w:shd w:val="clear" w:color="auto" w:fill="auto"/>
            <w:noWrap/>
            <w:vAlign w:val="bottom"/>
            <w:hideMark/>
          </w:tcPr>
          <w:p w14:paraId="61855A57" w14:textId="7243CE1D"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20X</w:t>
            </w:r>
            <w:r w:rsidR="009A1F6E">
              <w:rPr>
                <w:rFonts w:ascii="Arial" w:hAnsi="Arial" w:cs="Arial"/>
                <w:color w:val="000000"/>
                <w:lang w:val="en-MY" w:eastAsia="en-MY"/>
              </w:rPr>
              <w:t>1</w:t>
            </w:r>
          </w:p>
        </w:tc>
        <w:tc>
          <w:tcPr>
            <w:tcW w:w="960" w:type="dxa"/>
            <w:tcBorders>
              <w:top w:val="nil"/>
              <w:left w:val="nil"/>
              <w:bottom w:val="nil"/>
              <w:right w:val="nil"/>
            </w:tcBorders>
            <w:shd w:val="clear" w:color="auto" w:fill="auto"/>
            <w:noWrap/>
            <w:vAlign w:val="bottom"/>
            <w:hideMark/>
          </w:tcPr>
          <w:p w14:paraId="53E799F0"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77098053" w14:textId="7C34D644"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20X</w:t>
            </w:r>
            <w:r w:rsidR="009A1F6E">
              <w:rPr>
                <w:rFonts w:ascii="Arial" w:hAnsi="Arial" w:cs="Arial"/>
                <w:color w:val="000000"/>
                <w:lang w:val="en-MY" w:eastAsia="en-MY"/>
              </w:rPr>
              <w:t>2</w:t>
            </w:r>
          </w:p>
        </w:tc>
      </w:tr>
      <w:tr w:rsidR="00F612B2" w:rsidRPr="00765053" w14:paraId="50A8FAA4" w14:textId="77777777" w:rsidTr="00F612B2">
        <w:trPr>
          <w:trHeight w:val="300"/>
        </w:trPr>
        <w:tc>
          <w:tcPr>
            <w:tcW w:w="1097" w:type="dxa"/>
            <w:tcBorders>
              <w:top w:val="nil"/>
              <w:left w:val="nil"/>
              <w:bottom w:val="nil"/>
              <w:right w:val="nil"/>
            </w:tcBorders>
            <w:shd w:val="clear" w:color="auto" w:fill="auto"/>
            <w:noWrap/>
            <w:vAlign w:val="bottom"/>
            <w:hideMark/>
          </w:tcPr>
          <w:p w14:paraId="314D0312" w14:textId="77777777" w:rsidR="00F612B2" w:rsidRPr="00765053" w:rsidRDefault="00F612B2" w:rsidP="00B95CE0">
            <w:pPr>
              <w:spacing w:line="276" w:lineRule="auto"/>
              <w:jc w:val="right"/>
              <w:rPr>
                <w:rFonts w:ascii="Arial" w:hAnsi="Arial" w:cs="Arial"/>
                <w:color w:val="000000"/>
                <w:lang w:val="en-MY" w:eastAsia="en-MY"/>
              </w:rPr>
            </w:pPr>
          </w:p>
        </w:tc>
        <w:tc>
          <w:tcPr>
            <w:tcW w:w="960" w:type="dxa"/>
            <w:tcBorders>
              <w:top w:val="nil"/>
              <w:left w:val="nil"/>
              <w:bottom w:val="nil"/>
              <w:right w:val="nil"/>
            </w:tcBorders>
            <w:shd w:val="clear" w:color="auto" w:fill="auto"/>
            <w:noWrap/>
            <w:vAlign w:val="bottom"/>
            <w:hideMark/>
          </w:tcPr>
          <w:p w14:paraId="727B88C7"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083B1FD3"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5F4099EC"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4C5DDC62" w14:textId="77777777" w:rsidR="00F612B2" w:rsidRPr="00765053" w:rsidRDefault="00F612B2" w:rsidP="00B95CE0">
            <w:pPr>
              <w:spacing w:line="276" w:lineRule="auto"/>
              <w:rPr>
                <w:rFonts w:ascii="Arial" w:hAnsi="Arial" w:cs="Arial"/>
                <w:lang w:val="en-MY" w:eastAsia="en-MY"/>
              </w:rPr>
            </w:pPr>
          </w:p>
        </w:tc>
        <w:tc>
          <w:tcPr>
            <w:tcW w:w="1036" w:type="dxa"/>
            <w:tcBorders>
              <w:top w:val="nil"/>
              <w:left w:val="nil"/>
              <w:bottom w:val="nil"/>
              <w:right w:val="nil"/>
            </w:tcBorders>
            <w:shd w:val="clear" w:color="auto" w:fill="auto"/>
            <w:noWrap/>
            <w:vAlign w:val="bottom"/>
            <w:hideMark/>
          </w:tcPr>
          <w:p w14:paraId="47DC79C9" w14:textId="223E907C"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RM000</w:t>
            </w:r>
          </w:p>
        </w:tc>
        <w:tc>
          <w:tcPr>
            <w:tcW w:w="960" w:type="dxa"/>
            <w:tcBorders>
              <w:top w:val="nil"/>
              <w:left w:val="nil"/>
              <w:bottom w:val="nil"/>
              <w:right w:val="nil"/>
            </w:tcBorders>
            <w:shd w:val="clear" w:color="auto" w:fill="auto"/>
            <w:noWrap/>
            <w:vAlign w:val="bottom"/>
            <w:hideMark/>
          </w:tcPr>
          <w:p w14:paraId="7038FA38"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54E42D41"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RM000</w:t>
            </w:r>
          </w:p>
        </w:tc>
      </w:tr>
      <w:tr w:rsidR="00F612B2" w:rsidRPr="00765053" w14:paraId="6735FE20" w14:textId="77777777" w:rsidTr="00F612B2">
        <w:trPr>
          <w:trHeight w:val="300"/>
        </w:trPr>
        <w:tc>
          <w:tcPr>
            <w:tcW w:w="1097" w:type="dxa"/>
            <w:tcBorders>
              <w:top w:val="nil"/>
              <w:left w:val="nil"/>
              <w:bottom w:val="nil"/>
              <w:right w:val="nil"/>
            </w:tcBorders>
            <w:shd w:val="clear" w:color="auto" w:fill="auto"/>
            <w:noWrap/>
            <w:vAlign w:val="bottom"/>
            <w:hideMark/>
          </w:tcPr>
          <w:p w14:paraId="7DA45239"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Revenue</w:t>
            </w:r>
          </w:p>
        </w:tc>
        <w:tc>
          <w:tcPr>
            <w:tcW w:w="960" w:type="dxa"/>
            <w:tcBorders>
              <w:top w:val="nil"/>
              <w:left w:val="nil"/>
              <w:bottom w:val="nil"/>
              <w:right w:val="nil"/>
            </w:tcBorders>
            <w:shd w:val="clear" w:color="auto" w:fill="auto"/>
            <w:noWrap/>
            <w:vAlign w:val="bottom"/>
            <w:hideMark/>
          </w:tcPr>
          <w:p w14:paraId="23F33D16" w14:textId="77777777" w:rsidR="00F612B2" w:rsidRPr="00765053" w:rsidRDefault="00F612B2" w:rsidP="00B95CE0">
            <w:pPr>
              <w:spacing w:line="276" w:lineRule="auto"/>
              <w:rPr>
                <w:rFonts w:ascii="Arial" w:hAnsi="Arial" w:cs="Arial"/>
                <w:color w:val="000000"/>
                <w:lang w:val="en-MY" w:eastAsia="en-MY"/>
              </w:rPr>
            </w:pPr>
          </w:p>
        </w:tc>
        <w:tc>
          <w:tcPr>
            <w:tcW w:w="960" w:type="dxa"/>
            <w:tcBorders>
              <w:top w:val="nil"/>
              <w:left w:val="nil"/>
              <w:bottom w:val="nil"/>
              <w:right w:val="nil"/>
            </w:tcBorders>
            <w:shd w:val="clear" w:color="auto" w:fill="auto"/>
            <w:noWrap/>
            <w:vAlign w:val="bottom"/>
            <w:hideMark/>
          </w:tcPr>
          <w:p w14:paraId="457B2984"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20F49375"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61C9B58F" w14:textId="77777777" w:rsidR="00F612B2" w:rsidRPr="00765053" w:rsidRDefault="00F612B2" w:rsidP="00B95CE0">
            <w:pPr>
              <w:spacing w:line="276" w:lineRule="auto"/>
              <w:rPr>
                <w:rFonts w:ascii="Arial" w:hAnsi="Arial" w:cs="Arial"/>
                <w:lang w:val="en-MY" w:eastAsia="en-MY"/>
              </w:rPr>
            </w:pPr>
          </w:p>
        </w:tc>
        <w:tc>
          <w:tcPr>
            <w:tcW w:w="1036" w:type="dxa"/>
            <w:tcBorders>
              <w:top w:val="nil"/>
              <w:left w:val="nil"/>
              <w:bottom w:val="nil"/>
              <w:right w:val="nil"/>
            </w:tcBorders>
            <w:shd w:val="clear" w:color="auto" w:fill="auto"/>
            <w:noWrap/>
            <w:vAlign w:val="bottom"/>
            <w:hideMark/>
          </w:tcPr>
          <w:p w14:paraId="124728C9"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159,000</w:t>
            </w:r>
          </w:p>
        </w:tc>
        <w:tc>
          <w:tcPr>
            <w:tcW w:w="960" w:type="dxa"/>
            <w:tcBorders>
              <w:top w:val="nil"/>
              <w:left w:val="nil"/>
              <w:bottom w:val="nil"/>
              <w:right w:val="nil"/>
            </w:tcBorders>
            <w:shd w:val="clear" w:color="auto" w:fill="auto"/>
            <w:noWrap/>
            <w:vAlign w:val="bottom"/>
            <w:hideMark/>
          </w:tcPr>
          <w:p w14:paraId="4EF467D5"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114034CB"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154,000</w:t>
            </w:r>
          </w:p>
        </w:tc>
      </w:tr>
      <w:tr w:rsidR="00F612B2" w:rsidRPr="00765053" w14:paraId="4B6AE587" w14:textId="77777777" w:rsidTr="00F612B2">
        <w:trPr>
          <w:trHeight w:val="300"/>
        </w:trPr>
        <w:tc>
          <w:tcPr>
            <w:tcW w:w="3017" w:type="dxa"/>
            <w:gridSpan w:val="3"/>
            <w:tcBorders>
              <w:top w:val="nil"/>
              <w:left w:val="nil"/>
              <w:bottom w:val="nil"/>
              <w:right w:val="nil"/>
            </w:tcBorders>
            <w:shd w:val="clear" w:color="auto" w:fill="auto"/>
            <w:noWrap/>
            <w:vAlign w:val="bottom"/>
            <w:hideMark/>
          </w:tcPr>
          <w:p w14:paraId="1D62FC2D"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Profit from operations</w:t>
            </w:r>
          </w:p>
        </w:tc>
        <w:tc>
          <w:tcPr>
            <w:tcW w:w="960" w:type="dxa"/>
            <w:tcBorders>
              <w:top w:val="nil"/>
              <w:left w:val="nil"/>
              <w:bottom w:val="nil"/>
              <w:right w:val="nil"/>
            </w:tcBorders>
            <w:shd w:val="clear" w:color="auto" w:fill="auto"/>
            <w:noWrap/>
            <w:vAlign w:val="bottom"/>
            <w:hideMark/>
          </w:tcPr>
          <w:p w14:paraId="7971090F" w14:textId="77777777" w:rsidR="00F612B2" w:rsidRPr="00765053" w:rsidRDefault="00F612B2" w:rsidP="00B95CE0">
            <w:pPr>
              <w:spacing w:line="276" w:lineRule="auto"/>
              <w:rPr>
                <w:rFonts w:ascii="Arial" w:hAnsi="Arial" w:cs="Arial"/>
                <w:color w:val="000000"/>
                <w:lang w:val="en-MY" w:eastAsia="en-MY"/>
              </w:rPr>
            </w:pPr>
          </w:p>
        </w:tc>
        <w:tc>
          <w:tcPr>
            <w:tcW w:w="960" w:type="dxa"/>
            <w:tcBorders>
              <w:top w:val="nil"/>
              <w:left w:val="nil"/>
              <w:bottom w:val="nil"/>
              <w:right w:val="nil"/>
            </w:tcBorders>
            <w:shd w:val="clear" w:color="auto" w:fill="auto"/>
            <w:noWrap/>
            <w:vAlign w:val="bottom"/>
            <w:hideMark/>
          </w:tcPr>
          <w:p w14:paraId="007585EE" w14:textId="77777777" w:rsidR="00F612B2" w:rsidRPr="00765053" w:rsidRDefault="00F612B2" w:rsidP="00B95CE0">
            <w:pPr>
              <w:spacing w:line="276" w:lineRule="auto"/>
              <w:rPr>
                <w:rFonts w:ascii="Arial" w:hAnsi="Arial" w:cs="Arial"/>
                <w:lang w:val="en-MY" w:eastAsia="en-MY"/>
              </w:rPr>
            </w:pPr>
          </w:p>
        </w:tc>
        <w:tc>
          <w:tcPr>
            <w:tcW w:w="1036" w:type="dxa"/>
            <w:tcBorders>
              <w:top w:val="nil"/>
              <w:left w:val="nil"/>
              <w:bottom w:val="nil"/>
              <w:right w:val="nil"/>
            </w:tcBorders>
            <w:shd w:val="clear" w:color="auto" w:fill="auto"/>
            <w:noWrap/>
            <w:vAlign w:val="bottom"/>
            <w:hideMark/>
          </w:tcPr>
          <w:p w14:paraId="379FAA24"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18,600</w:t>
            </w:r>
          </w:p>
        </w:tc>
        <w:tc>
          <w:tcPr>
            <w:tcW w:w="960" w:type="dxa"/>
            <w:tcBorders>
              <w:top w:val="nil"/>
              <w:left w:val="nil"/>
              <w:bottom w:val="nil"/>
              <w:right w:val="nil"/>
            </w:tcBorders>
            <w:shd w:val="clear" w:color="auto" w:fill="auto"/>
            <w:noWrap/>
            <w:vAlign w:val="bottom"/>
            <w:hideMark/>
          </w:tcPr>
          <w:p w14:paraId="034F0724"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09D1A9C7"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12,300</w:t>
            </w:r>
          </w:p>
        </w:tc>
      </w:tr>
      <w:tr w:rsidR="00F612B2" w:rsidRPr="00765053" w14:paraId="7EB76E30" w14:textId="77777777" w:rsidTr="00F612B2">
        <w:trPr>
          <w:trHeight w:val="300"/>
        </w:trPr>
        <w:tc>
          <w:tcPr>
            <w:tcW w:w="2057" w:type="dxa"/>
            <w:gridSpan w:val="2"/>
            <w:tcBorders>
              <w:top w:val="nil"/>
              <w:left w:val="nil"/>
              <w:bottom w:val="nil"/>
              <w:right w:val="nil"/>
            </w:tcBorders>
            <w:shd w:val="clear" w:color="auto" w:fill="auto"/>
            <w:noWrap/>
            <w:vAlign w:val="bottom"/>
            <w:hideMark/>
          </w:tcPr>
          <w:p w14:paraId="5EF43948"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Finance costs</w:t>
            </w:r>
          </w:p>
        </w:tc>
        <w:tc>
          <w:tcPr>
            <w:tcW w:w="960" w:type="dxa"/>
            <w:tcBorders>
              <w:top w:val="nil"/>
              <w:left w:val="nil"/>
              <w:bottom w:val="nil"/>
              <w:right w:val="nil"/>
            </w:tcBorders>
            <w:shd w:val="clear" w:color="auto" w:fill="auto"/>
            <w:noWrap/>
            <w:vAlign w:val="bottom"/>
            <w:hideMark/>
          </w:tcPr>
          <w:p w14:paraId="5A467A7D" w14:textId="77777777" w:rsidR="00F612B2" w:rsidRPr="00765053" w:rsidRDefault="00F612B2" w:rsidP="00B95CE0">
            <w:pPr>
              <w:spacing w:line="276" w:lineRule="auto"/>
              <w:rPr>
                <w:rFonts w:ascii="Arial" w:hAnsi="Arial" w:cs="Arial"/>
                <w:color w:val="000000"/>
                <w:lang w:val="en-MY" w:eastAsia="en-MY"/>
              </w:rPr>
            </w:pPr>
          </w:p>
        </w:tc>
        <w:tc>
          <w:tcPr>
            <w:tcW w:w="960" w:type="dxa"/>
            <w:tcBorders>
              <w:top w:val="nil"/>
              <w:left w:val="nil"/>
              <w:bottom w:val="nil"/>
              <w:right w:val="nil"/>
            </w:tcBorders>
            <w:shd w:val="clear" w:color="auto" w:fill="auto"/>
            <w:noWrap/>
            <w:vAlign w:val="bottom"/>
            <w:hideMark/>
          </w:tcPr>
          <w:p w14:paraId="5CD5E680"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14F89538" w14:textId="77777777" w:rsidR="00F612B2" w:rsidRPr="00765053" w:rsidRDefault="00F612B2" w:rsidP="00B95CE0">
            <w:pPr>
              <w:spacing w:line="276" w:lineRule="auto"/>
              <w:rPr>
                <w:rFonts w:ascii="Arial" w:hAnsi="Arial" w:cs="Arial"/>
                <w:lang w:val="en-MY" w:eastAsia="en-MY"/>
              </w:rPr>
            </w:pPr>
          </w:p>
        </w:tc>
        <w:tc>
          <w:tcPr>
            <w:tcW w:w="1036" w:type="dxa"/>
            <w:tcBorders>
              <w:top w:val="nil"/>
              <w:left w:val="nil"/>
              <w:bottom w:val="nil"/>
              <w:right w:val="nil"/>
            </w:tcBorders>
            <w:shd w:val="clear" w:color="auto" w:fill="auto"/>
            <w:noWrap/>
            <w:vAlign w:val="bottom"/>
            <w:hideMark/>
          </w:tcPr>
          <w:p w14:paraId="1F813B38" w14:textId="206A0B1E"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(10,200)</w:t>
            </w:r>
          </w:p>
        </w:tc>
        <w:tc>
          <w:tcPr>
            <w:tcW w:w="960" w:type="dxa"/>
            <w:tcBorders>
              <w:top w:val="nil"/>
              <w:left w:val="nil"/>
              <w:bottom w:val="nil"/>
              <w:right w:val="nil"/>
            </w:tcBorders>
            <w:shd w:val="clear" w:color="auto" w:fill="auto"/>
            <w:noWrap/>
            <w:vAlign w:val="bottom"/>
            <w:hideMark/>
          </w:tcPr>
          <w:p w14:paraId="3BC99DD3"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40B87042"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(9,200)</w:t>
            </w:r>
          </w:p>
        </w:tc>
      </w:tr>
      <w:tr w:rsidR="00F612B2" w:rsidRPr="00765053" w14:paraId="7923DD72" w14:textId="77777777" w:rsidTr="00F612B2">
        <w:trPr>
          <w:trHeight w:val="300"/>
        </w:trPr>
        <w:tc>
          <w:tcPr>
            <w:tcW w:w="3977" w:type="dxa"/>
            <w:gridSpan w:val="4"/>
            <w:tcBorders>
              <w:top w:val="nil"/>
              <w:left w:val="nil"/>
              <w:bottom w:val="nil"/>
              <w:right w:val="nil"/>
            </w:tcBorders>
            <w:shd w:val="clear" w:color="auto" w:fill="auto"/>
            <w:noWrap/>
            <w:vAlign w:val="bottom"/>
            <w:hideMark/>
          </w:tcPr>
          <w:p w14:paraId="5E0B1BF3" w14:textId="77777777" w:rsidR="00F612B2" w:rsidRPr="00765053" w:rsidRDefault="00F612B2" w:rsidP="00B95CE0">
            <w:pPr>
              <w:spacing w:line="276" w:lineRule="auto"/>
              <w:rPr>
                <w:rFonts w:ascii="Arial" w:hAnsi="Arial" w:cs="Arial"/>
                <w:color w:val="000000"/>
                <w:lang w:val="en-MY" w:eastAsia="en-MY"/>
              </w:rPr>
            </w:pPr>
            <w:r w:rsidRPr="00765053">
              <w:rPr>
                <w:rFonts w:ascii="Arial" w:hAnsi="Arial" w:cs="Arial"/>
                <w:color w:val="000000"/>
                <w:lang w:val="en-MY" w:eastAsia="en-MY"/>
              </w:rPr>
              <w:t>Cash generated from operations</w:t>
            </w:r>
          </w:p>
        </w:tc>
        <w:tc>
          <w:tcPr>
            <w:tcW w:w="960" w:type="dxa"/>
            <w:tcBorders>
              <w:top w:val="nil"/>
              <w:left w:val="nil"/>
              <w:bottom w:val="nil"/>
              <w:right w:val="nil"/>
            </w:tcBorders>
            <w:shd w:val="clear" w:color="auto" w:fill="auto"/>
            <w:noWrap/>
            <w:vAlign w:val="bottom"/>
            <w:hideMark/>
          </w:tcPr>
          <w:p w14:paraId="6B3C247F" w14:textId="77777777" w:rsidR="00F612B2" w:rsidRPr="00765053" w:rsidRDefault="00F612B2" w:rsidP="00B95CE0">
            <w:pPr>
              <w:spacing w:line="276" w:lineRule="auto"/>
              <w:rPr>
                <w:rFonts w:ascii="Arial" w:hAnsi="Arial" w:cs="Arial"/>
                <w:color w:val="000000"/>
                <w:lang w:val="en-MY" w:eastAsia="en-MY"/>
              </w:rPr>
            </w:pPr>
          </w:p>
        </w:tc>
        <w:tc>
          <w:tcPr>
            <w:tcW w:w="1036" w:type="dxa"/>
            <w:tcBorders>
              <w:top w:val="nil"/>
              <w:left w:val="nil"/>
              <w:bottom w:val="nil"/>
              <w:right w:val="nil"/>
            </w:tcBorders>
            <w:shd w:val="clear" w:color="auto" w:fill="auto"/>
            <w:noWrap/>
            <w:vAlign w:val="bottom"/>
            <w:hideMark/>
          </w:tcPr>
          <w:p w14:paraId="7D511990"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24,310</w:t>
            </w:r>
          </w:p>
        </w:tc>
        <w:tc>
          <w:tcPr>
            <w:tcW w:w="960" w:type="dxa"/>
            <w:tcBorders>
              <w:top w:val="nil"/>
              <w:left w:val="nil"/>
              <w:bottom w:val="nil"/>
              <w:right w:val="nil"/>
            </w:tcBorders>
            <w:shd w:val="clear" w:color="auto" w:fill="auto"/>
            <w:noWrap/>
            <w:vAlign w:val="bottom"/>
            <w:hideMark/>
          </w:tcPr>
          <w:p w14:paraId="2B4EAC37" w14:textId="77777777" w:rsidR="00F612B2" w:rsidRPr="00765053" w:rsidRDefault="00F612B2" w:rsidP="00B95CE0">
            <w:pPr>
              <w:spacing w:line="276" w:lineRule="auto"/>
              <w:jc w:val="right"/>
              <w:rPr>
                <w:rFonts w:ascii="Arial" w:hAnsi="Arial" w:cs="Arial"/>
                <w:color w:val="000000"/>
                <w:lang w:val="en-MY" w:eastAsia="en-MY"/>
              </w:rPr>
            </w:pPr>
          </w:p>
        </w:tc>
        <w:tc>
          <w:tcPr>
            <w:tcW w:w="1012" w:type="dxa"/>
            <w:tcBorders>
              <w:top w:val="nil"/>
              <w:left w:val="nil"/>
              <w:bottom w:val="nil"/>
              <w:right w:val="nil"/>
            </w:tcBorders>
            <w:shd w:val="clear" w:color="auto" w:fill="auto"/>
            <w:noWrap/>
            <w:vAlign w:val="bottom"/>
            <w:hideMark/>
          </w:tcPr>
          <w:p w14:paraId="04317A0C" w14:textId="77777777" w:rsidR="00F612B2" w:rsidRPr="00765053" w:rsidRDefault="00F612B2" w:rsidP="00B95CE0">
            <w:pPr>
              <w:spacing w:line="276" w:lineRule="auto"/>
              <w:jc w:val="right"/>
              <w:rPr>
                <w:rFonts w:ascii="Arial" w:hAnsi="Arial" w:cs="Arial"/>
                <w:color w:val="000000"/>
                <w:lang w:val="en-MY" w:eastAsia="en-MY"/>
              </w:rPr>
            </w:pPr>
            <w:r w:rsidRPr="00765053">
              <w:rPr>
                <w:rFonts w:ascii="Arial" w:hAnsi="Arial" w:cs="Arial"/>
                <w:color w:val="000000"/>
                <w:lang w:val="en-MY" w:eastAsia="en-MY"/>
              </w:rPr>
              <w:t>18,480</w:t>
            </w:r>
          </w:p>
        </w:tc>
      </w:tr>
      <w:tr w:rsidR="00F612B2" w:rsidRPr="00765053" w14:paraId="201E14F0" w14:textId="77777777" w:rsidTr="00F612B2">
        <w:trPr>
          <w:trHeight w:val="300"/>
        </w:trPr>
        <w:tc>
          <w:tcPr>
            <w:tcW w:w="1097" w:type="dxa"/>
            <w:tcBorders>
              <w:top w:val="nil"/>
              <w:left w:val="nil"/>
              <w:bottom w:val="nil"/>
              <w:right w:val="nil"/>
            </w:tcBorders>
            <w:shd w:val="clear" w:color="auto" w:fill="auto"/>
            <w:noWrap/>
            <w:vAlign w:val="bottom"/>
            <w:hideMark/>
          </w:tcPr>
          <w:p w14:paraId="6FF35C5E" w14:textId="77777777" w:rsidR="00F612B2" w:rsidRPr="00765053" w:rsidRDefault="00F612B2" w:rsidP="00B95CE0">
            <w:pPr>
              <w:spacing w:line="276" w:lineRule="auto"/>
              <w:jc w:val="right"/>
              <w:rPr>
                <w:rFonts w:ascii="Arial" w:hAnsi="Arial" w:cs="Arial"/>
                <w:color w:val="000000"/>
                <w:lang w:val="en-MY" w:eastAsia="en-MY"/>
              </w:rPr>
            </w:pPr>
          </w:p>
        </w:tc>
        <w:tc>
          <w:tcPr>
            <w:tcW w:w="960" w:type="dxa"/>
            <w:tcBorders>
              <w:top w:val="nil"/>
              <w:left w:val="nil"/>
              <w:bottom w:val="nil"/>
              <w:right w:val="nil"/>
            </w:tcBorders>
            <w:shd w:val="clear" w:color="auto" w:fill="auto"/>
            <w:noWrap/>
            <w:vAlign w:val="bottom"/>
            <w:hideMark/>
          </w:tcPr>
          <w:p w14:paraId="662B6906"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2A68F428"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176B685E" w14:textId="77777777"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0E8F9CB8" w14:textId="77777777" w:rsidR="00F612B2" w:rsidRPr="00765053" w:rsidRDefault="00F612B2" w:rsidP="00B95CE0">
            <w:pPr>
              <w:spacing w:line="276" w:lineRule="auto"/>
              <w:rPr>
                <w:rFonts w:ascii="Arial" w:hAnsi="Arial" w:cs="Arial"/>
                <w:lang w:val="en-MY" w:eastAsia="en-MY"/>
              </w:rPr>
            </w:pPr>
          </w:p>
        </w:tc>
        <w:tc>
          <w:tcPr>
            <w:tcW w:w="1036" w:type="dxa"/>
            <w:tcBorders>
              <w:top w:val="nil"/>
              <w:left w:val="nil"/>
              <w:bottom w:val="nil"/>
              <w:right w:val="nil"/>
            </w:tcBorders>
            <w:shd w:val="clear" w:color="auto" w:fill="auto"/>
            <w:noWrap/>
            <w:vAlign w:val="bottom"/>
            <w:hideMark/>
          </w:tcPr>
          <w:p w14:paraId="367BE5A8" w14:textId="3C1A5030" w:rsidR="00F612B2" w:rsidRPr="00765053" w:rsidRDefault="00F612B2" w:rsidP="00B95CE0">
            <w:pPr>
              <w:spacing w:line="276" w:lineRule="auto"/>
              <w:rPr>
                <w:rFonts w:ascii="Arial" w:hAnsi="Arial" w:cs="Arial"/>
                <w:lang w:val="en-MY" w:eastAsia="en-MY"/>
              </w:rPr>
            </w:pPr>
          </w:p>
        </w:tc>
        <w:tc>
          <w:tcPr>
            <w:tcW w:w="960" w:type="dxa"/>
            <w:tcBorders>
              <w:top w:val="nil"/>
              <w:left w:val="nil"/>
              <w:bottom w:val="nil"/>
              <w:right w:val="nil"/>
            </w:tcBorders>
            <w:shd w:val="clear" w:color="auto" w:fill="auto"/>
            <w:noWrap/>
            <w:vAlign w:val="bottom"/>
            <w:hideMark/>
          </w:tcPr>
          <w:p w14:paraId="4A263B51" w14:textId="77777777" w:rsidR="00F612B2" w:rsidRPr="00765053" w:rsidRDefault="00F612B2" w:rsidP="00B95CE0">
            <w:pPr>
              <w:spacing w:line="276" w:lineRule="auto"/>
              <w:rPr>
                <w:rFonts w:ascii="Arial" w:hAnsi="Arial" w:cs="Arial"/>
                <w:lang w:val="en-MY" w:eastAsia="en-MY"/>
              </w:rPr>
            </w:pPr>
          </w:p>
        </w:tc>
        <w:tc>
          <w:tcPr>
            <w:tcW w:w="1012" w:type="dxa"/>
            <w:tcBorders>
              <w:top w:val="nil"/>
              <w:left w:val="nil"/>
              <w:bottom w:val="nil"/>
              <w:right w:val="nil"/>
            </w:tcBorders>
            <w:shd w:val="clear" w:color="auto" w:fill="auto"/>
            <w:noWrap/>
            <w:vAlign w:val="bottom"/>
            <w:hideMark/>
          </w:tcPr>
          <w:p w14:paraId="37BE71BC" w14:textId="77777777" w:rsidR="00F612B2" w:rsidRPr="00765053" w:rsidRDefault="00F612B2" w:rsidP="00B95CE0">
            <w:pPr>
              <w:spacing w:line="276" w:lineRule="auto"/>
              <w:rPr>
                <w:rFonts w:ascii="Arial" w:hAnsi="Arial" w:cs="Arial"/>
                <w:lang w:val="en-MY" w:eastAsia="en-MY"/>
              </w:rPr>
            </w:pPr>
          </w:p>
        </w:tc>
      </w:tr>
    </w:tbl>
    <w:p w14:paraId="5592ED65" w14:textId="0DA60C33" w:rsidR="009A6999" w:rsidRDefault="009A6999" w:rsidP="00B27D71">
      <w:pPr>
        <w:ind w:left="1418"/>
        <w:rPr>
          <w:rFonts w:ascii="Arial" w:hAnsi="Arial" w:cs="Arial"/>
          <w:lang w:val="en-GB"/>
        </w:rPr>
      </w:pPr>
    </w:p>
    <w:p w14:paraId="7EBCB688" w14:textId="77777777" w:rsidR="00F612B2" w:rsidRPr="00765053" w:rsidRDefault="00F612B2" w:rsidP="00F612B2">
      <w:pPr>
        <w:adjustRightInd w:val="0"/>
        <w:spacing w:line="276" w:lineRule="auto"/>
        <w:ind w:left="720" w:firstLine="720"/>
        <w:jc w:val="both"/>
        <w:rPr>
          <w:rFonts w:ascii="Arial" w:hAnsi="Arial" w:cs="Arial"/>
          <w:lang w:val="en-MY"/>
        </w:rPr>
      </w:pPr>
      <w:r w:rsidRPr="00765053">
        <w:rPr>
          <w:rFonts w:ascii="Arial" w:hAnsi="Arial" w:cs="Arial"/>
          <w:lang w:val="en-MY"/>
        </w:rPr>
        <w:t>The following information is also relevant:</w:t>
      </w:r>
    </w:p>
    <w:p w14:paraId="28B368D5" w14:textId="2D010E23" w:rsidR="00F612B2" w:rsidRPr="00765053" w:rsidRDefault="00F612B2" w:rsidP="00F612B2">
      <w:pPr>
        <w:adjustRightInd w:val="0"/>
        <w:spacing w:line="276" w:lineRule="auto"/>
        <w:ind w:left="720" w:firstLine="720"/>
        <w:jc w:val="both"/>
        <w:rPr>
          <w:rFonts w:ascii="Arial" w:hAnsi="Arial" w:cs="Arial"/>
          <w:lang w:val="en-MY"/>
        </w:rPr>
      </w:pPr>
      <w:r w:rsidRPr="00765053">
        <w:rPr>
          <w:rFonts w:ascii="Arial" w:hAnsi="Arial" w:cs="Arial"/>
          <w:lang w:val="en-MY"/>
        </w:rPr>
        <w:t>(</w:t>
      </w:r>
      <w:proofErr w:type="spellStart"/>
      <w:r w:rsidRPr="00765053">
        <w:rPr>
          <w:rFonts w:ascii="Arial" w:hAnsi="Arial" w:cs="Arial"/>
          <w:lang w:val="en-MY"/>
        </w:rPr>
        <w:t>i</w:t>
      </w:r>
      <w:proofErr w:type="spellEnd"/>
      <w:r w:rsidRPr="00765053">
        <w:rPr>
          <w:rFonts w:ascii="Arial" w:hAnsi="Arial" w:cs="Arial"/>
          <w:lang w:val="en-MY"/>
        </w:rPr>
        <w:t xml:space="preserve">) </w:t>
      </w:r>
      <w:r>
        <w:rPr>
          <w:rFonts w:ascii="Arial" w:hAnsi="Arial" w:cs="Arial"/>
          <w:lang w:val="en-MY"/>
        </w:rPr>
        <w:t xml:space="preserve"> </w:t>
      </w:r>
      <w:proofErr w:type="spellStart"/>
      <w:r>
        <w:rPr>
          <w:rFonts w:ascii="Arial" w:hAnsi="Arial" w:cs="Arial"/>
          <w:lang w:val="en-MY"/>
        </w:rPr>
        <w:t>Mahawangs</w:t>
      </w:r>
      <w:r w:rsidRPr="00EF7528">
        <w:rPr>
          <w:rFonts w:ascii="Arial" w:hAnsi="Arial" w:cs="Arial"/>
          <w:lang w:val="en-MY"/>
        </w:rPr>
        <w:t>air</w:t>
      </w:r>
      <w:proofErr w:type="spellEnd"/>
      <w:r w:rsidRPr="00765053">
        <w:rPr>
          <w:rFonts w:ascii="Arial" w:hAnsi="Arial" w:cs="Arial"/>
          <w:lang w:val="en-MY"/>
        </w:rPr>
        <w:t xml:space="preserve"> Co. had exactly the same flight schedule in 20X</w:t>
      </w:r>
      <w:r w:rsidR="009A1F6E">
        <w:rPr>
          <w:rFonts w:ascii="Arial" w:hAnsi="Arial" w:cs="Arial"/>
          <w:lang w:val="en-MY"/>
        </w:rPr>
        <w:t>1</w:t>
      </w:r>
      <w:r w:rsidRPr="00765053">
        <w:rPr>
          <w:rFonts w:ascii="Arial" w:hAnsi="Arial" w:cs="Arial"/>
          <w:lang w:val="en-MY"/>
        </w:rPr>
        <w:t xml:space="preserve"> as in 20X</w:t>
      </w:r>
      <w:r w:rsidR="009A1F6E">
        <w:rPr>
          <w:rFonts w:ascii="Arial" w:hAnsi="Arial" w:cs="Arial"/>
          <w:lang w:val="en-MY"/>
        </w:rPr>
        <w:t>2</w:t>
      </w:r>
      <w:r w:rsidRPr="00765053">
        <w:rPr>
          <w:rFonts w:ascii="Arial" w:hAnsi="Arial" w:cs="Arial"/>
          <w:lang w:val="en-MY"/>
        </w:rPr>
        <w:t xml:space="preserve">, with the overall </w:t>
      </w:r>
    </w:p>
    <w:p w14:paraId="05C97CBD" w14:textId="64D123DF" w:rsidR="00F612B2" w:rsidRPr="00765053" w:rsidRDefault="00F612B2" w:rsidP="00F612B2">
      <w:pPr>
        <w:adjustRightInd w:val="0"/>
        <w:spacing w:line="276" w:lineRule="auto"/>
        <w:jc w:val="both"/>
        <w:rPr>
          <w:rFonts w:ascii="Arial" w:hAnsi="Arial" w:cs="Arial"/>
          <w:lang w:val="en-MY"/>
        </w:rPr>
      </w:pPr>
      <w:r w:rsidRPr="00765053">
        <w:rPr>
          <w:rFonts w:ascii="Arial" w:hAnsi="Arial" w:cs="Arial"/>
          <w:lang w:val="en-MY"/>
        </w:rPr>
        <w:t xml:space="preserve">    </w:t>
      </w:r>
      <w:r>
        <w:rPr>
          <w:rFonts w:ascii="Arial" w:hAnsi="Arial" w:cs="Arial"/>
          <w:lang w:val="en-MY"/>
        </w:rPr>
        <w:t xml:space="preserve"> </w:t>
      </w:r>
      <w:r>
        <w:rPr>
          <w:rFonts w:ascii="Arial" w:hAnsi="Arial" w:cs="Arial"/>
          <w:lang w:val="en-MY"/>
        </w:rPr>
        <w:tab/>
      </w:r>
      <w:r>
        <w:rPr>
          <w:rFonts w:ascii="Arial" w:hAnsi="Arial" w:cs="Arial"/>
          <w:lang w:val="en-MY"/>
        </w:rPr>
        <w:tab/>
      </w:r>
      <w:r w:rsidR="009A1F6E">
        <w:rPr>
          <w:rFonts w:ascii="Arial" w:hAnsi="Arial" w:cs="Arial"/>
          <w:lang w:val="en-MY"/>
        </w:rPr>
        <w:t xml:space="preserve">     </w:t>
      </w:r>
      <w:r w:rsidRPr="00765053">
        <w:rPr>
          <w:rFonts w:ascii="Arial" w:hAnsi="Arial" w:cs="Arial"/>
          <w:lang w:val="en-MY"/>
        </w:rPr>
        <w:t>number of flights and destinations being the same in both years.</w:t>
      </w:r>
    </w:p>
    <w:p w14:paraId="1DC30B78" w14:textId="09B4771B" w:rsidR="00F612B2" w:rsidRPr="00765053" w:rsidRDefault="00F612B2" w:rsidP="00F612B2">
      <w:pPr>
        <w:adjustRightInd w:val="0"/>
        <w:spacing w:line="276" w:lineRule="auto"/>
        <w:ind w:left="720" w:firstLine="720"/>
        <w:jc w:val="both"/>
        <w:rPr>
          <w:rFonts w:ascii="Arial" w:hAnsi="Arial" w:cs="Arial"/>
          <w:lang w:val="en-MY"/>
        </w:rPr>
      </w:pPr>
      <w:r w:rsidRPr="00765053">
        <w:rPr>
          <w:rFonts w:ascii="Arial" w:hAnsi="Arial" w:cs="Arial"/>
          <w:lang w:val="en-MY"/>
        </w:rPr>
        <w:t>(ii) In April 20X</w:t>
      </w:r>
      <w:r w:rsidR="009A1F6E">
        <w:rPr>
          <w:rFonts w:ascii="Arial" w:hAnsi="Arial" w:cs="Arial"/>
          <w:lang w:val="en-MY"/>
        </w:rPr>
        <w:t>2</w:t>
      </w:r>
      <w:r w:rsidRPr="00765053">
        <w:rPr>
          <w:rFonts w:ascii="Arial" w:hAnsi="Arial" w:cs="Arial"/>
          <w:lang w:val="en-MY"/>
        </w:rPr>
        <w:t xml:space="preserve">, </w:t>
      </w:r>
      <w:proofErr w:type="spellStart"/>
      <w:r>
        <w:rPr>
          <w:rFonts w:ascii="Arial" w:hAnsi="Arial" w:cs="Arial"/>
          <w:lang w:val="en-MY"/>
        </w:rPr>
        <w:t>Mahawangs</w:t>
      </w:r>
      <w:r w:rsidRPr="00EF7528">
        <w:rPr>
          <w:rFonts w:ascii="Arial" w:hAnsi="Arial" w:cs="Arial"/>
          <w:lang w:val="en-MY"/>
        </w:rPr>
        <w:t>air</w:t>
      </w:r>
      <w:proofErr w:type="spellEnd"/>
      <w:r w:rsidRPr="00765053">
        <w:rPr>
          <w:rFonts w:ascii="Arial" w:hAnsi="Arial" w:cs="Arial"/>
          <w:lang w:val="en-MY"/>
        </w:rPr>
        <w:t xml:space="preserve"> Co. had to renegotiate its licences with five major airports, which </w:t>
      </w:r>
    </w:p>
    <w:p w14:paraId="5E9BC5E5" w14:textId="6091FF8D" w:rsidR="00F612B2" w:rsidRPr="00765053" w:rsidRDefault="00F612B2" w:rsidP="00F612B2">
      <w:pPr>
        <w:adjustRightInd w:val="0"/>
        <w:spacing w:line="276" w:lineRule="auto"/>
        <w:jc w:val="both"/>
        <w:rPr>
          <w:rFonts w:ascii="Arial" w:hAnsi="Arial" w:cs="Arial"/>
          <w:lang w:val="en-MY"/>
        </w:rPr>
      </w:pPr>
      <w:r w:rsidRPr="00765053">
        <w:rPr>
          <w:rFonts w:ascii="Arial" w:hAnsi="Arial" w:cs="Arial"/>
          <w:lang w:val="en-MY"/>
        </w:rPr>
        <w:t xml:space="preserve">     </w:t>
      </w:r>
      <w:r>
        <w:rPr>
          <w:rFonts w:ascii="Arial" w:hAnsi="Arial" w:cs="Arial"/>
          <w:lang w:val="en-MY"/>
        </w:rPr>
        <w:tab/>
      </w:r>
      <w:r>
        <w:rPr>
          <w:rFonts w:ascii="Arial" w:hAnsi="Arial" w:cs="Arial"/>
          <w:lang w:val="en-MY"/>
        </w:rPr>
        <w:tab/>
      </w:r>
      <w:r w:rsidR="009A1F6E">
        <w:rPr>
          <w:rFonts w:ascii="Arial" w:hAnsi="Arial" w:cs="Arial"/>
          <w:lang w:val="en-MY"/>
        </w:rPr>
        <w:t xml:space="preserve">     </w:t>
      </w:r>
      <w:r w:rsidRPr="00765053">
        <w:rPr>
          <w:rFonts w:ascii="Arial" w:hAnsi="Arial" w:cs="Arial"/>
          <w:lang w:val="en-MY"/>
        </w:rPr>
        <w:t xml:space="preserve">led to an increase in the prices </w:t>
      </w:r>
      <w:proofErr w:type="spellStart"/>
      <w:r>
        <w:rPr>
          <w:rFonts w:ascii="Arial" w:hAnsi="Arial" w:cs="Arial"/>
          <w:lang w:val="en-MY"/>
        </w:rPr>
        <w:t>Mahawangs</w:t>
      </w:r>
      <w:r w:rsidRPr="00EF7528">
        <w:rPr>
          <w:rFonts w:ascii="Arial" w:hAnsi="Arial" w:cs="Arial"/>
          <w:lang w:val="en-MY"/>
        </w:rPr>
        <w:t>air</w:t>
      </w:r>
      <w:proofErr w:type="spellEnd"/>
      <w:r w:rsidRPr="00765053">
        <w:rPr>
          <w:rFonts w:ascii="Arial" w:hAnsi="Arial" w:cs="Arial"/>
          <w:lang w:val="en-MY"/>
        </w:rPr>
        <w:t xml:space="preserve"> Co. </w:t>
      </w:r>
      <w:r>
        <w:rPr>
          <w:rFonts w:ascii="Arial" w:hAnsi="Arial" w:cs="Arial"/>
          <w:lang w:val="en-MY"/>
        </w:rPr>
        <w:t xml:space="preserve"> </w:t>
      </w:r>
      <w:proofErr w:type="gramStart"/>
      <w:r w:rsidRPr="00765053">
        <w:rPr>
          <w:rFonts w:ascii="Arial" w:hAnsi="Arial" w:cs="Arial"/>
          <w:lang w:val="en-MY"/>
        </w:rPr>
        <w:t>had</w:t>
      </w:r>
      <w:r>
        <w:rPr>
          <w:rFonts w:ascii="Arial" w:hAnsi="Arial" w:cs="Arial"/>
          <w:lang w:val="en-MY"/>
        </w:rPr>
        <w:t xml:space="preserve"> </w:t>
      </w:r>
      <w:r w:rsidRPr="00765053">
        <w:rPr>
          <w:rFonts w:ascii="Arial" w:hAnsi="Arial" w:cs="Arial"/>
          <w:lang w:val="en-MY"/>
        </w:rPr>
        <w:t xml:space="preserve"> to</w:t>
      </w:r>
      <w:proofErr w:type="gramEnd"/>
      <w:r w:rsidRPr="00765053">
        <w:rPr>
          <w:rFonts w:ascii="Arial" w:hAnsi="Arial" w:cs="Arial"/>
          <w:lang w:val="en-MY"/>
        </w:rPr>
        <w:t xml:space="preserve"> </w:t>
      </w:r>
      <w:r>
        <w:rPr>
          <w:rFonts w:ascii="Arial" w:hAnsi="Arial" w:cs="Arial"/>
          <w:lang w:val="en-MY"/>
        </w:rPr>
        <w:t xml:space="preserve"> </w:t>
      </w:r>
      <w:r w:rsidRPr="00765053">
        <w:rPr>
          <w:rFonts w:ascii="Arial" w:hAnsi="Arial" w:cs="Arial"/>
          <w:lang w:val="en-MY"/>
        </w:rPr>
        <w:t>pay</w:t>
      </w:r>
      <w:r>
        <w:rPr>
          <w:rFonts w:ascii="Arial" w:hAnsi="Arial" w:cs="Arial"/>
          <w:lang w:val="en-MY"/>
        </w:rPr>
        <w:t xml:space="preserve"> </w:t>
      </w:r>
      <w:r w:rsidRPr="00765053">
        <w:rPr>
          <w:rFonts w:ascii="Arial" w:hAnsi="Arial" w:cs="Arial"/>
          <w:lang w:val="en-MY"/>
        </w:rPr>
        <w:t xml:space="preserve"> for </w:t>
      </w:r>
      <w:r>
        <w:rPr>
          <w:rFonts w:ascii="Arial" w:hAnsi="Arial" w:cs="Arial"/>
          <w:lang w:val="en-MY"/>
        </w:rPr>
        <w:t xml:space="preserve"> </w:t>
      </w:r>
      <w:r w:rsidRPr="00765053">
        <w:rPr>
          <w:rFonts w:ascii="Arial" w:hAnsi="Arial" w:cs="Arial"/>
          <w:lang w:val="en-MY"/>
        </w:rPr>
        <w:t>the</w:t>
      </w:r>
      <w:r>
        <w:rPr>
          <w:rFonts w:ascii="Arial" w:hAnsi="Arial" w:cs="Arial"/>
          <w:lang w:val="en-MY"/>
        </w:rPr>
        <w:t xml:space="preserve"> </w:t>
      </w:r>
      <w:r w:rsidRPr="00765053">
        <w:rPr>
          <w:rFonts w:ascii="Arial" w:hAnsi="Arial" w:cs="Arial"/>
          <w:lang w:val="en-MY"/>
        </w:rPr>
        <w:t xml:space="preserve"> right to operate</w:t>
      </w:r>
      <w:r>
        <w:rPr>
          <w:rFonts w:ascii="Arial" w:hAnsi="Arial" w:cs="Arial"/>
          <w:lang w:val="en-MY"/>
        </w:rPr>
        <w:t xml:space="preserve"> </w:t>
      </w:r>
      <w:r w:rsidRPr="00765053">
        <w:rPr>
          <w:rFonts w:ascii="Arial" w:hAnsi="Arial" w:cs="Arial"/>
          <w:lang w:val="en-MY"/>
        </w:rPr>
        <w:t xml:space="preserve"> flights </w:t>
      </w:r>
    </w:p>
    <w:p w14:paraId="1903D117" w14:textId="21FA7A9E" w:rsidR="00F612B2" w:rsidRPr="00765053" w:rsidRDefault="00F612B2" w:rsidP="00F612B2">
      <w:pPr>
        <w:adjustRightInd w:val="0"/>
        <w:spacing w:line="276" w:lineRule="auto"/>
        <w:jc w:val="both"/>
        <w:rPr>
          <w:rFonts w:ascii="Arial" w:hAnsi="Arial" w:cs="Arial"/>
          <w:lang w:val="en-MY"/>
        </w:rPr>
      </w:pPr>
      <w:r w:rsidRPr="00765053">
        <w:rPr>
          <w:rFonts w:ascii="Arial" w:hAnsi="Arial" w:cs="Arial"/>
          <w:lang w:val="en-MY"/>
        </w:rPr>
        <w:t xml:space="preserve">     </w:t>
      </w:r>
      <w:r>
        <w:rPr>
          <w:rFonts w:ascii="Arial" w:hAnsi="Arial" w:cs="Arial"/>
          <w:lang w:val="en-MY"/>
        </w:rPr>
        <w:tab/>
      </w:r>
      <w:r>
        <w:rPr>
          <w:rFonts w:ascii="Arial" w:hAnsi="Arial" w:cs="Arial"/>
          <w:lang w:val="en-MY"/>
        </w:rPr>
        <w:tab/>
      </w:r>
      <w:r w:rsidR="009A1F6E">
        <w:rPr>
          <w:rFonts w:ascii="Arial" w:hAnsi="Arial" w:cs="Arial"/>
          <w:lang w:val="en-MY"/>
        </w:rPr>
        <w:t xml:space="preserve">     </w:t>
      </w:r>
      <w:r w:rsidRPr="00765053">
        <w:rPr>
          <w:rFonts w:ascii="Arial" w:hAnsi="Arial" w:cs="Arial"/>
          <w:lang w:val="en-MY"/>
        </w:rPr>
        <w:t xml:space="preserve">there. </w:t>
      </w:r>
      <w:proofErr w:type="gramStart"/>
      <w:r w:rsidRPr="00765053">
        <w:rPr>
          <w:rFonts w:ascii="Arial" w:hAnsi="Arial" w:cs="Arial"/>
          <w:lang w:val="en-MY"/>
        </w:rPr>
        <w:t xml:space="preserve">The </w:t>
      </w:r>
      <w:r>
        <w:rPr>
          <w:rFonts w:ascii="Arial" w:hAnsi="Arial" w:cs="Arial"/>
          <w:lang w:val="en-MY"/>
        </w:rPr>
        <w:t xml:space="preserve"> </w:t>
      </w:r>
      <w:r w:rsidRPr="00765053">
        <w:rPr>
          <w:rFonts w:ascii="Arial" w:hAnsi="Arial" w:cs="Arial"/>
          <w:lang w:val="en-MY"/>
        </w:rPr>
        <w:t>licences</w:t>
      </w:r>
      <w:proofErr w:type="gramEnd"/>
      <w:r>
        <w:rPr>
          <w:rFonts w:ascii="Arial" w:hAnsi="Arial" w:cs="Arial"/>
          <w:lang w:val="en-MY"/>
        </w:rPr>
        <w:t xml:space="preserve"> </w:t>
      </w:r>
      <w:r w:rsidRPr="00765053">
        <w:rPr>
          <w:rFonts w:ascii="Arial" w:hAnsi="Arial" w:cs="Arial"/>
          <w:lang w:val="en-MY"/>
        </w:rPr>
        <w:t xml:space="preserve"> with</w:t>
      </w:r>
      <w:r>
        <w:rPr>
          <w:rFonts w:ascii="Arial" w:hAnsi="Arial" w:cs="Arial"/>
          <w:lang w:val="en-MY"/>
        </w:rPr>
        <w:t xml:space="preserve"> </w:t>
      </w:r>
      <w:r w:rsidRPr="00765053">
        <w:rPr>
          <w:rFonts w:ascii="Arial" w:hAnsi="Arial" w:cs="Arial"/>
          <w:lang w:val="en-MY"/>
        </w:rPr>
        <w:t xml:space="preserve"> ten</w:t>
      </w:r>
      <w:r>
        <w:rPr>
          <w:rFonts w:ascii="Arial" w:hAnsi="Arial" w:cs="Arial"/>
          <w:lang w:val="en-MY"/>
        </w:rPr>
        <w:t xml:space="preserve"> </w:t>
      </w:r>
      <w:r w:rsidRPr="00765053">
        <w:rPr>
          <w:rFonts w:ascii="Arial" w:hAnsi="Arial" w:cs="Arial"/>
          <w:lang w:val="en-MY"/>
        </w:rPr>
        <w:t xml:space="preserve"> more </w:t>
      </w:r>
      <w:r>
        <w:rPr>
          <w:rFonts w:ascii="Arial" w:hAnsi="Arial" w:cs="Arial"/>
          <w:lang w:val="en-MY"/>
        </w:rPr>
        <w:t xml:space="preserve"> </w:t>
      </w:r>
      <w:r w:rsidRPr="00765053">
        <w:rPr>
          <w:rFonts w:ascii="Arial" w:hAnsi="Arial" w:cs="Arial"/>
          <w:lang w:val="en-MY"/>
        </w:rPr>
        <w:t xml:space="preserve">major airports </w:t>
      </w:r>
      <w:r>
        <w:rPr>
          <w:rFonts w:ascii="Arial" w:hAnsi="Arial" w:cs="Arial"/>
          <w:lang w:val="en-MY"/>
        </w:rPr>
        <w:t xml:space="preserve"> </w:t>
      </w:r>
      <w:r w:rsidRPr="00765053">
        <w:rPr>
          <w:rFonts w:ascii="Arial" w:hAnsi="Arial" w:cs="Arial"/>
          <w:lang w:val="en-MY"/>
        </w:rPr>
        <w:t>are due to expire in December 20X</w:t>
      </w:r>
      <w:r w:rsidR="009A1F6E">
        <w:rPr>
          <w:rFonts w:ascii="Arial" w:hAnsi="Arial" w:cs="Arial"/>
          <w:lang w:val="en-MY"/>
        </w:rPr>
        <w:t>2</w:t>
      </w:r>
      <w:r w:rsidRPr="00765053">
        <w:rPr>
          <w:rFonts w:ascii="Arial" w:hAnsi="Arial" w:cs="Arial"/>
          <w:lang w:val="en-MY"/>
        </w:rPr>
        <w:t xml:space="preserve">, and </w:t>
      </w:r>
    </w:p>
    <w:p w14:paraId="42790C3D" w14:textId="1EACC7FD" w:rsidR="00F612B2" w:rsidRPr="00765053" w:rsidRDefault="00F612B2" w:rsidP="00F612B2">
      <w:pPr>
        <w:adjustRightInd w:val="0"/>
        <w:spacing w:line="276" w:lineRule="auto"/>
        <w:jc w:val="both"/>
        <w:rPr>
          <w:rFonts w:ascii="Arial" w:hAnsi="Arial" w:cs="Arial"/>
          <w:lang w:val="en-MY"/>
        </w:rPr>
      </w:pPr>
      <w:r w:rsidRPr="00765053">
        <w:rPr>
          <w:rFonts w:ascii="Arial" w:hAnsi="Arial" w:cs="Arial"/>
          <w:lang w:val="en-MY"/>
        </w:rPr>
        <w:t xml:space="preserve">     </w:t>
      </w:r>
      <w:r>
        <w:rPr>
          <w:rFonts w:ascii="Arial" w:hAnsi="Arial" w:cs="Arial"/>
          <w:lang w:val="en-MY"/>
        </w:rPr>
        <w:tab/>
      </w:r>
      <w:r>
        <w:rPr>
          <w:rFonts w:ascii="Arial" w:hAnsi="Arial" w:cs="Arial"/>
          <w:lang w:val="en-MY"/>
        </w:rPr>
        <w:tab/>
      </w:r>
      <w:r w:rsidR="009A1F6E">
        <w:rPr>
          <w:rFonts w:ascii="Arial" w:hAnsi="Arial" w:cs="Arial"/>
          <w:lang w:val="en-MY"/>
        </w:rPr>
        <w:t xml:space="preserve">     </w:t>
      </w:r>
      <w:proofErr w:type="spellStart"/>
      <w:r>
        <w:rPr>
          <w:rFonts w:ascii="Arial" w:hAnsi="Arial" w:cs="Arial"/>
          <w:lang w:val="en-MY"/>
        </w:rPr>
        <w:t>Mahawangs</w:t>
      </w:r>
      <w:r w:rsidRPr="00EF7528">
        <w:rPr>
          <w:rFonts w:ascii="Arial" w:hAnsi="Arial" w:cs="Arial"/>
          <w:lang w:val="en-MY"/>
        </w:rPr>
        <w:t>air</w:t>
      </w:r>
      <w:proofErr w:type="spellEnd"/>
      <w:r w:rsidRPr="00765053">
        <w:rPr>
          <w:rFonts w:ascii="Arial" w:hAnsi="Arial" w:cs="Arial"/>
          <w:lang w:val="en-MY"/>
        </w:rPr>
        <w:t xml:space="preserve"> Co. is currently in negotiation with these airports.</w:t>
      </w:r>
    </w:p>
    <w:p w14:paraId="38D7526F" w14:textId="77777777" w:rsidR="00F612B2" w:rsidRPr="00765053" w:rsidRDefault="00F612B2" w:rsidP="00F612B2">
      <w:pPr>
        <w:adjustRightInd w:val="0"/>
        <w:spacing w:line="276" w:lineRule="auto"/>
        <w:rPr>
          <w:rFonts w:ascii="Arial" w:hAnsi="Arial" w:cs="Arial"/>
          <w:lang w:val="en-MY"/>
        </w:rPr>
      </w:pPr>
    </w:p>
    <w:p w14:paraId="378230BC" w14:textId="77777777" w:rsidR="00F612B2" w:rsidRPr="00765053" w:rsidRDefault="00F612B2" w:rsidP="00F612B2">
      <w:pPr>
        <w:adjustRightInd w:val="0"/>
        <w:spacing w:line="276" w:lineRule="auto"/>
        <w:ind w:left="720" w:firstLine="720"/>
        <w:rPr>
          <w:rFonts w:ascii="Arial" w:hAnsi="Arial" w:cs="Arial"/>
          <w:b/>
          <w:bCs/>
          <w:lang w:val="en-MY"/>
        </w:rPr>
      </w:pPr>
      <w:r w:rsidRPr="00765053">
        <w:rPr>
          <w:rFonts w:ascii="Arial" w:hAnsi="Arial" w:cs="Arial"/>
          <w:b/>
          <w:bCs/>
          <w:lang w:val="en-MY"/>
        </w:rPr>
        <w:t>Required:</w:t>
      </w:r>
    </w:p>
    <w:p w14:paraId="18946FEB" w14:textId="77777777" w:rsidR="00F612B2" w:rsidRPr="00765053" w:rsidRDefault="00F612B2" w:rsidP="00F612B2">
      <w:pPr>
        <w:adjustRightInd w:val="0"/>
        <w:spacing w:line="276" w:lineRule="auto"/>
        <w:rPr>
          <w:rFonts w:ascii="Arial" w:hAnsi="Arial" w:cs="Arial"/>
          <w:b/>
          <w:bCs/>
          <w:lang w:val="en-MY"/>
        </w:rPr>
      </w:pPr>
    </w:p>
    <w:p w14:paraId="11965920" w14:textId="37576F31" w:rsidR="00F612B2" w:rsidRPr="00765053" w:rsidRDefault="00E31183" w:rsidP="00F612B2">
      <w:pPr>
        <w:adjustRightInd w:val="0"/>
        <w:spacing w:line="276" w:lineRule="auto"/>
        <w:ind w:left="720" w:firstLine="720"/>
        <w:rPr>
          <w:rFonts w:ascii="Arial" w:hAnsi="Arial" w:cs="Arial"/>
          <w:bCs/>
          <w:lang w:val="en-MY"/>
        </w:rPr>
      </w:pPr>
      <w:r>
        <w:rPr>
          <w:rFonts w:ascii="Arial" w:hAnsi="Arial" w:cs="Arial"/>
          <w:bCs/>
          <w:lang w:val="en-MY"/>
        </w:rPr>
        <w:t xml:space="preserve">a.  </w:t>
      </w:r>
      <w:r w:rsidR="00F612B2" w:rsidRPr="00765053">
        <w:rPr>
          <w:rFonts w:ascii="Arial" w:hAnsi="Arial" w:cs="Arial"/>
          <w:bCs/>
          <w:lang w:val="en-MY"/>
        </w:rPr>
        <w:t xml:space="preserve"> Calculate the following ratios for the years ended 30 June 20X</w:t>
      </w:r>
      <w:r w:rsidR="009A1F6E">
        <w:rPr>
          <w:rFonts w:ascii="Arial" w:hAnsi="Arial" w:cs="Arial"/>
          <w:bCs/>
          <w:lang w:val="en-MY"/>
        </w:rPr>
        <w:t>1</w:t>
      </w:r>
      <w:r w:rsidR="00F612B2" w:rsidRPr="00765053">
        <w:rPr>
          <w:rFonts w:ascii="Arial" w:hAnsi="Arial" w:cs="Arial"/>
          <w:bCs/>
          <w:lang w:val="en-MY"/>
        </w:rPr>
        <w:t xml:space="preserve"> and 20X</w:t>
      </w:r>
      <w:r w:rsidR="009A1F6E">
        <w:rPr>
          <w:rFonts w:ascii="Arial" w:hAnsi="Arial" w:cs="Arial"/>
          <w:bCs/>
          <w:lang w:val="en-MY"/>
        </w:rPr>
        <w:t>2</w:t>
      </w:r>
      <w:r w:rsidR="00F612B2" w:rsidRPr="00765053">
        <w:rPr>
          <w:rFonts w:ascii="Arial" w:hAnsi="Arial" w:cs="Arial"/>
          <w:bCs/>
          <w:lang w:val="en-MY"/>
        </w:rPr>
        <w:t>:</w:t>
      </w:r>
    </w:p>
    <w:p w14:paraId="4FE5D06E" w14:textId="77777777" w:rsidR="00F612B2" w:rsidRPr="00765053" w:rsidRDefault="00F612B2" w:rsidP="00DE7FC8">
      <w:pPr>
        <w:adjustRightInd w:val="0"/>
        <w:spacing w:line="276" w:lineRule="auto"/>
        <w:ind w:left="1440" w:firstLine="720"/>
        <w:rPr>
          <w:rFonts w:ascii="Arial" w:hAnsi="Arial" w:cs="Arial"/>
          <w:bCs/>
          <w:lang w:val="en-MY"/>
        </w:rPr>
      </w:pPr>
      <w:r w:rsidRPr="00765053">
        <w:rPr>
          <w:rFonts w:ascii="Arial" w:hAnsi="Arial" w:cs="Arial"/>
          <w:bCs/>
          <w:lang w:val="en-MY"/>
        </w:rPr>
        <w:t>(</w:t>
      </w:r>
      <w:proofErr w:type="spellStart"/>
      <w:r w:rsidRPr="00765053">
        <w:rPr>
          <w:rFonts w:ascii="Arial" w:hAnsi="Arial" w:cs="Arial"/>
          <w:bCs/>
          <w:lang w:val="en-MY"/>
        </w:rPr>
        <w:t>i</w:t>
      </w:r>
      <w:proofErr w:type="spellEnd"/>
      <w:r w:rsidRPr="00765053">
        <w:rPr>
          <w:rFonts w:ascii="Arial" w:hAnsi="Arial" w:cs="Arial"/>
          <w:bCs/>
          <w:lang w:val="en-MY"/>
        </w:rPr>
        <w:t xml:space="preserve">) </w:t>
      </w:r>
      <w:r>
        <w:rPr>
          <w:rFonts w:ascii="Arial" w:hAnsi="Arial" w:cs="Arial"/>
          <w:bCs/>
          <w:lang w:val="en-MY"/>
        </w:rPr>
        <w:t xml:space="preserve">  </w:t>
      </w:r>
      <w:r w:rsidRPr="00765053">
        <w:rPr>
          <w:rFonts w:ascii="Arial" w:hAnsi="Arial" w:cs="Arial"/>
          <w:bCs/>
          <w:lang w:val="en-MY"/>
        </w:rPr>
        <w:t>Operating profit margin;</w:t>
      </w:r>
    </w:p>
    <w:p w14:paraId="3E79E174" w14:textId="77777777" w:rsidR="00F612B2" w:rsidRPr="00765053" w:rsidRDefault="00F612B2" w:rsidP="00DE7FC8">
      <w:pPr>
        <w:adjustRightInd w:val="0"/>
        <w:spacing w:line="276" w:lineRule="auto"/>
        <w:ind w:left="1440" w:firstLine="720"/>
        <w:rPr>
          <w:rFonts w:ascii="Arial" w:hAnsi="Arial" w:cs="Arial"/>
          <w:bCs/>
          <w:lang w:val="en-MY"/>
        </w:rPr>
      </w:pPr>
      <w:r w:rsidRPr="00765053">
        <w:rPr>
          <w:rFonts w:ascii="Arial" w:hAnsi="Arial" w:cs="Arial"/>
          <w:bCs/>
          <w:lang w:val="en-MY"/>
        </w:rPr>
        <w:t xml:space="preserve">(ii) </w:t>
      </w:r>
      <w:r>
        <w:rPr>
          <w:rFonts w:ascii="Arial" w:hAnsi="Arial" w:cs="Arial"/>
          <w:bCs/>
          <w:lang w:val="en-MY"/>
        </w:rPr>
        <w:t xml:space="preserve"> </w:t>
      </w:r>
      <w:r w:rsidRPr="00765053">
        <w:rPr>
          <w:rFonts w:ascii="Arial" w:hAnsi="Arial" w:cs="Arial"/>
          <w:bCs/>
          <w:lang w:val="en-MY"/>
        </w:rPr>
        <w:t>Return on capital employed;</w:t>
      </w:r>
    </w:p>
    <w:p w14:paraId="64CB02A5" w14:textId="77777777" w:rsidR="00F612B2" w:rsidRPr="00765053" w:rsidRDefault="00F612B2" w:rsidP="00DE7FC8">
      <w:pPr>
        <w:adjustRightInd w:val="0"/>
        <w:spacing w:line="276" w:lineRule="auto"/>
        <w:ind w:left="1440" w:firstLine="720"/>
        <w:rPr>
          <w:rFonts w:ascii="Arial" w:hAnsi="Arial" w:cs="Arial"/>
          <w:bCs/>
          <w:lang w:val="en-MY"/>
        </w:rPr>
      </w:pPr>
      <w:r w:rsidRPr="00765053">
        <w:rPr>
          <w:rFonts w:ascii="Arial" w:hAnsi="Arial" w:cs="Arial"/>
          <w:bCs/>
          <w:lang w:val="en-MY"/>
        </w:rPr>
        <w:t>(iii) Net asset turnover;</w:t>
      </w:r>
    </w:p>
    <w:p w14:paraId="5B31562C" w14:textId="77777777" w:rsidR="00F612B2" w:rsidRPr="00765053" w:rsidRDefault="00F612B2" w:rsidP="00DE7FC8">
      <w:pPr>
        <w:adjustRightInd w:val="0"/>
        <w:spacing w:line="276" w:lineRule="auto"/>
        <w:ind w:left="1440" w:firstLine="720"/>
        <w:rPr>
          <w:rFonts w:ascii="Arial" w:hAnsi="Arial" w:cs="Arial"/>
          <w:bCs/>
          <w:lang w:val="en-MY"/>
        </w:rPr>
      </w:pPr>
      <w:r w:rsidRPr="00765053">
        <w:rPr>
          <w:rFonts w:ascii="Arial" w:hAnsi="Arial" w:cs="Arial"/>
          <w:bCs/>
          <w:lang w:val="en-MY"/>
        </w:rPr>
        <w:t>(iv) Current ratio;</w:t>
      </w:r>
    </w:p>
    <w:p w14:paraId="0EC3B4D9" w14:textId="77777777" w:rsidR="00F612B2" w:rsidRPr="00765053" w:rsidRDefault="00F612B2" w:rsidP="00DE7FC8">
      <w:pPr>
        <w:adjustRightInd w:val="0"/>
        <w:spacing w:line="276" w:lineRule="auto"/>
        <w:ind w:left="1440" w:firstLine="720"/>
        <w:rPr>
          <w:rFonts w:ascii="Arial" w:hAnsi="Arial" w:cs="Arial"/>
          <w:bCs/>
          <w:lang w:val="en-MY"/>
        </w:rPr>
      </w:pPr>
      <w:r w:rsidRPr="00765053">
        <w:rPr>
          <w:rFonts w:ascii="Arial" w:hAnsi="Arial" w:cs="Arial"/>
          <w:bCs/>
          <w:lang w:val="en-MY"/>
        </w:rPr>
        <w:t xml:space="preserve">(v) </w:t>
      </w:r>
      <w:r>
        <w:rPr>
          <w:rFonts w:ascii="Arial" w:hAnsi="Arial" w:cs="Arial"/>
          <w:bCs/>
          <w:lang w:val="en-MY"/>
        </w:rPr>
        <w:t xml:space="preserve"> </w:t>
      </w:r>
      <w:r w:rsidRPr="00765053">
        <w:rPr>
          <w:rFonts w:ascii="Arial" w:hAnsi="Arial" w:cs="Arial"/>
          <w:bCs/>
          <w:lang w:val="en-MY"/>
        </w:rPr>
        <w:t>Interest cover;</w:t>
      </w:r>
    </w:p>
    <w:p w14:paraId="04FD9AAA" w14:textId="77777777" w:rsidR="00F612B2" w:rsidRPr="00765053" w:rsidRDefault="00F612B2" w:rsidP="00DE7FC8">
      <w:pPr>
        <w:adjustRightInd w:val="0"/>
        <w:spacing w:line="276" w:lineRule="auto"/>
        <w:ind w:left="1440" w:firstLine="720"/>
        <w:rPr>
          <w:rFonts w:ascii="Arial" w:hAnsi="Arial" w:cs="Arial"/>
          <w:bCs/>
          <w:lang w:val="en-MY"/>
        </w:rPr>
      </w:pPr>
      <w:r w:rsidRPr="00765053">
        <w:rPr>
          <w:rFonts w:ascii="Arial" w:hAnsi="Arial" w:cs="Arial"/>
          <w:bCs/>
          <w:lang w:val="en-MY"/>
        </w:rPr>
        <w:t>(vi) Gearing (Debt/Equity).</w:t>
      </w:r>
    </w:p>
    <w:p w14:paraId="10231738" w14:textId="5154BE58" w:rsidR="00F612B2" w:rsidRPr="00765053" w:rsidRDefault="00F612B2" w:rsidP="00DE7FC8">
      <w:pPr>
        <w:adjustRightInd w:val="0"/>
        <w:spacing w:line="276" w:lineRule="auto"/>
        <w:ind w:left="1440" w:firstLine="720"/>
        <w:rPr>
          <w:rFonts w:ascii="Arial" w:hAnsi="Arial" w:cs="Arial"/>
          <w:lang w:val="en-MY"/>
        </w:rPr>
      </w:pPr>
      <w:r w:rsidRPr="00765053">
        <w:rPr>
          <w:rFonts w:ascii="Arial" w:hAnsi="Arial" w:cs="Arial"/>
          <w:lang w:val="en-MY"/>
        </w:rPr>
        <w:t xml:space="preserve">Note: For calculation purposes, all loan notes should be treated as debt.          </w:t>
      </w:r>
      <w:r w:rsidR="009A1F6E">
        <w:rPr>
          <w:rFonts w:ascii="Arial" w:hAnsi="Arial" w:cs="Arial"/>
          <w:lang w:val="en-MY"/>
        </w:rPr>
        <w:t xml:space="preserve">       </w:t>
      </w:r>
      <w:r w:rsidRPr="00765053">
        <w:rPr>
          <w:rFonts w:ascii="Arial" w:hAnsi="Arial" w:cs="Arial"/>
          <w:lang w:val="en-MY"/>
        </w:rPr>
        <w:t>(</w:t>
      </w:r>
      <w:r w:rsidR="009A1F6E">
        <w:rPr>
          <w:rFonts w:ascii="Arial" w:hAnsi="Arial" w:cs="Arial"/>
          <w:lang w:val="en-MY"/>
        </w:rPr>
        <w:t>9</w:t>
      </w:r>
      <w:r w:rsidRPr="00765053">
        <w:rPr>
          <w:rFonts w:ascii="Arial" w:hAnsi="Arial" w:cs="Arial"/>
          <w:lang w:val="en-MY"/>
        </w:rPr>
        <w:t xml:space="preserve"> Marks)</w:t>
      </w:r>
    </w:p>
    <w:p w14:paraId="2D3E804F" w14:textId="77777777" w:rsidR="00F612B2" w:rsidRPr="00765053" w:rsidRDefault="00F612B2" w:rsidP="00F612B2">
      <w:pPr>
        <w:adjustRightInd w:val="0"/>
        <w:spacing w:line="276" w:lineRule="auto"/>
        <w:rPr>
          <w:rFonts w:ascii="Arial" w:hAnsi="Arial" w:cs="Arial"/>
          <w:lang w:val="en-MY"/>
        </w:rPr>
      </w:pPr>
    </w:p>
    <w:p w14:paraId="51CD1CAE" w14:textId="717CD44A" w:rsidR="00F612B2" w:rsidRDefault="00E31183" w:rsidP="00F612B2">
      <w:pPr>
        <w:adjustRightInd w:val="0"/>
        <w:spacing w:line="276" w:lineRule="auto"/>
        <w:ind w:left="720" w:firstLine="720"/>
        <w:rPr>
          <w:rFonts w:ascii="Arial" w:hAnsi="Arial" w:cs="Arial"/>
          <w:bCs/>
          <w:lang w:val="en-MY"/>
        </w:rPr>
      </w:pPr>
      <w:r>
        <w:rPr>
          <w:rFonts w:ascii="Arial" w:hAnsi="Arial" w:cs="Arial"/>
          <w:bCs/>
          <w:lang w:val="en-MY"/>
        </w:rPr>
        <w:t xml:space="preserve">b. </w:t>
      </w:r>
      <w:r w:rsidR="00F612B2" w:rsidRPr="00765053">
        <w:rPr>
          <w:rFonts w:ascii="Arial" w:hAnsi="Arial" w:cs="Arial"/>
          <w:bCs/>
          <w:lang w:val="en-MY"/>
        </w:rPr>
        <w:t xml:space="preserve"> </w:t>
      </w:r>
      <w:proofErr w:type="gramStart"/>
      <w:r w:rsidR="00F612B2" w:rsidRPr="00765053">
        <w:rPr>
          <w:rFonts w:ascii="Arial" w:hAnsi="Arial" w:cs="Arial"/>
          <w:bCs/>
          <w:lang w:val="en-MY"/>
        </w:rPr>
        <w:t>Comment</w:t>
      </w:r>
      <w:r w:rsidR="00F612B2">
        <w:rPr>
          <w:rFonts w:ascii="Arial" w:hAnsi="Arial" w:cs="Arial"/>
          <w:bCs/>
          <w:lang w:val="en-MY"/>
        </w:rPr>
        <w:t xml:space="preserve"> </w:t>
      </w:r>
      <w:r w:rsidR="009A1F6E">
        <w:rPr>
          <w:rFonts w:ascii="Arial" w:hAnsi="Arial" w:cs="Arial"/>
          <w:bCs/>
          <w:lang w:val="en-MY"/>
        </w:rPr>
        <w:t xml:space="preserve"> </w:t>
      </w:r>
      <w:r w:rsidR="00F612B2" w:rsidRPr="00765053">
        <w:rPr>
          <w:rFonts w:ascii="Arial" w:hAnsi="Arial" w:cs="Arial"/>
          <w:bCs/>
          <w:lang w:val="en-MY"/>
        </w:rPr>
        <w:t>on</w:t>
      </w:r>
      <w:proofErr w:type="gramEnd"/>
      <w:r w:rsidR="00F612B2">
        <w:rPr>
          <w:rFonts w:ascii="Arial" w:hAnsi="Arial" w:cs="Arial"/>
          <w:bCs/>
          <w:lang w:val="en-MY"/>
        </w:rPr>
        <w:t xml:space="preserve"> </w:t>
      </w:r>
      <w:r w:rsidR="009A1F6E">
        <w:rPr>
          <w:rFonts w:ascii="Arial" w:hAnsi="Arial" w:cs="Arial"/>
          <w:bCs/>
          <w:lang w:val="en-MY"/>
        </w:rPr>
        <w:t xml:space="preserve"> </w:t>
      </w:r>
      <w:r w:rsidR="00F612B2" w:rsidRPr="00765053">
        <w:rPr>
          <w:rFonts w:ascii="Arial" w:hAnsi="Arial" w:cs="Arial"/>
          <w:bCs/>
          <w:lang w:val="en-MY"/>
        </w:rPr>
        <w:t>the</w:t>
      </w:r>
      <w:r w:rsidR="009A1F6E">
        <w:rPr>
          <w:rFonts w:ascii="Arial" w:hAnsi="Arial" w:cs="Arial"/>
          <w:bCs/>
          <w:lang w:val="en-MY"/>
        </w:rPr>
        <w:t xml:space="preserve"> </w:t>
      </w:r>
      <w:r w:rsidR="00F612B2">
        <w:rPr>
          <w:rFonts w:ascii="Arial" w:hAnsi="Arial" w:cs="Arial"/>
          <w:bCs/>
          <w:lang w:val="en-MY"/>
        </w:rPr>
        <w:t xml:space="preserve"> </w:t>
      </w:r>
      <w:r w:rsidR="00F612B2" w:rsidRPr="00765053">
        <w:rPr>
          <w:rFonts w:ascii="Arial" w:hAnsi="Arial" w:cs="Arial"/>
          <w:bCs/>
          <w:lang w:val="en-MY"/>
        </w:rPr>
        <w:t>performance</w:t>
      </w:r>
      <w:r w:rsidR="009A1F6E">
        <w:rPr>
          <w:rFonts w:ascii="Arial" w:hAnsi="Arial" w:cs="Arial"/>
          <w:bCs/>
          <w:lang w:val="en-MY"/>
        </w:rPr>
        <w:t xml:space="preserve"> </w:t>
      </w:r>
      <w:r w:rsidR="00F612B2" w:rsidRPr="00765053">
        <w:rPr>
          <w:rFonts w:ascii="Arial" w:hAnsi="Arial" w:cs="Arial"/>
          <w:bCs/>
          <w:lang w:val="en-MY"/>
        </w:rPr>
        <w:t xml:space="preserve"> and</w:t>
      </w:r>
      <w:r w:rsidR="00F612B2">
        <w:rPr>
          <w:rFonts w:ascii="Arial" w:hAnsi="Arial" w:cs="Arial"/>
          <w:bCs/>
          <w:lang w:val="en-MY"/>
        </w:rPr>
        <w:t xml:space="preserve"> </w:t>
      </w:r>
      <w:r w:rsidR="009A1F6E">
        <w:rPr>
          <w:rFonts w:ascii="Arial" w:hAnsi="Arial" w:cs="Arial"/>
          <w:bCs/>
          <w:lang w:val="en-MY"/>
        </w:rPr>
        <w:t xml:space="preserve"> </w:t>
      </w:r>
      <w:r w:rsidR="00F612B2" w:rsidRPr="00765053">
        <w:rPr>
          <w:rFonts w:ascii="Arial" w:hAnsi="Arial" w:cs="Arial"/>
          <w:bCs/>
          <w:lang w:val="en-MY"/>
        </w:rPr>
        <w:t>position</w:t>
      </w:r>
      <w:r w:rsidR="009A1F6E">
        <w:rPr>
          <w:rFonts w:ascii="Arial" w:hAnsi="Arial" w:cs="Arial"/>
          <w:bCs/>
          <w:lang w:val="en-MY"/>
        </w:rPr>
        <w:t xml:space="preserve"> </w:t>
      </w:r>
      <w:r w:rsidR="00F612B2">
        <w:rPr>
          <w:rFonts w:ascii="Arial" w:hAnsi="Arial" w:cs="Arial"/>
          <w:bCs/>
          <w:lang w:val="en-MY"/>
        </w:rPr>
        <w:t xml:space="preserve"> </w:t>
      </w:r>
      <w:r w:rsidR="00F612B2" w:rsidRPr="00765053">
        <w:rPr>
          <w:rFonts w:ascii="Arial" w:hAnsi="Arial" w:cs="Arial"/>
          <w:bCs/>
          <w:lang w:val="en-MY"/>
        </w:rPr>
        <w:t>of</w:t>
      </w:r>
      <w:r w:rsidR="009A1F6E">
        <w:rPr>
          <w:rFonts w:ascii="Arial" w:hAnsi="Arial" w:cs="Arial"/>
          <w:bCs/>
          <w:lang w:val="en-MY"/>
        </w:rPr>
        <w:t xml:space="preserve"> </w:t>
      </w:r>
      <w:r w:rsidR="00F612B2" w:rsidRPr="00765053">
        <w:rPr>
          <w:rFonts w:ascii="Arial" w:hAnsi="Arial" w:cs="Arial"/>
          <w:bCs/>
          <w:lang w:val="en-MY"/>
        </w:rPr>
        <w:t xml:space="preserve"> </w:t>
      </w:r>
      <w:proofErr w:type="spellStart"/>
      <w:r w:rsidR="00F612B2">
        <w:rPr>
          <w:rFonts w:ascii="Arial" w:hAnsi="Arial" w:cs="Arial"/>
          <w:lang w:val="en-MY"/>
        </w:rPr>
        <w:t>Mahawangs</w:t>
      </w:r>
      <w:r w:rsidR="00F612B2" w:rsidRPr="00EF7528">
        <w:rPr>
          <w:rFonts w:ascii="Arial" w:hAnsi="Arial" w:cs="Arial"/>
          <w:lang w:val="en-MY"/>
        </w:rPr>
        <w:t>air</w:t>
      </w:r>
      <w:proofErr w:type="spellEnd"/>
      <w:r w:rsidR="00F612B2" w:rsidRPr="00765053">
        <w:rPr>
          <w:rFonts w:ascii="Arial" w:hAnsi="Arial" w:cs="Arial"/>
          <w:bCs/>
          <w:lang w:val="en-MY"/>
        </w:rPr>
        <w:t xml:space="preserve"> Co. for the year ended 30</w:t>
      </w:r>
      <w:r w:rsidR="009A1F6E">
        <w:rPr>
          <w:rFonts w:ascii="Arial" w:hAnsi="Arial" w:cs="Arial"/>
          <w:bCs/>
          <w:lang w:val="en-MY"/>
        </w:rPr>
        <w:t xml:space="preserve"> June </w:t>
      </w:r>
    </w:p>
    <w:p w14:paraId="44D23213" w14:textId="3172E350" w:rsidR="00F612B2" w:rsidRPr="00765053" w:rsidRDefault="00F612B2" w:rsidP="00F612B2">
      <w:pPr>
        <w:adjustRightInd w:val="0"/>
        <w:spacing w:line="276" w:lineRule="auto"/>
        <w:rPr>
          <w:rFonts w:ascii="Arial" w:hAnsi="Arial" w:cs="Arial"/>
          <w:bCs/>
          <w:lang w:val="en-MY"/>
        </w:rPr>
      </w:pPr>
      <w:r>
        <w:rPr>
          <w:rFonts w:ascii="Arial" w:hAnsi="Arial" w:cs="Arial"/>
          <w:bCs/>
          <w:lang w:val="en-MY"/>
        </w:rPr>
        <w:t xml:space="preserve">     </w:t>
      </w:r>
      <w:r>
        <w:rPr>
          <w:rFonts w:ascii="Arial" w:hAnsi="Arial" w:cs="Arial"/>
          <w:bCs/>
          <w:lang w:val="en-MY"/>
        </w:rPr>
        <w:tab/>
      </w:r>
      <w:r>
        <w:rPr>
          <w:rFonts w:ascii="Arial" w:hAnsi="Arial" w:cs="Arial"/>
          <w:bCs/>
          <w:lang w:val="en-MY"/>
        </w:rPr>
        <w:tab/>
      </w:r>
      <w:r w:rsidR="009A1F6E">
        <w:rPr>
          <w:rFonts w:ascii="Arial" w:hAnsi="Arial" w:cs="Arial"/>
          <w:bCs/>
          <w:lang w:val="en-MY"/>
        </w:rPr>
        <w:t xml:space="preserve">     </w:t>
      </w:r>
      <w:r w:rsidRPr="00765053">
        <w:rPr>
          <w:rFonts w:ascii="Arial" w:hAnsi="Arial" w:cs="Arial"/>
          <w:bCs/>
          <w:lang w:val="en-MY"/>
        </w:rPr>
        <w:t>20X</w:t>
      </w:r>
      <w:r w:rsidR="009A1F6E">
        <w:rPr>
          <w:rFonts w:ascii="Arial" w:hAnsi="Arial" w:cs="Arial"/>
          <w:bCs/>
          <w:lang w:val="en-MY"/>
        </w:rPr>
        <w:t>2</w:t>
      </w:r>
      <w:r w:rsidRPr="00765053">
        <w:rPr>
          <w:rFonts w:ascii="Arial" w:hAnsi="Arial" w:cs="Arial"/>
          <w:bCs/>
          <w:lang w:val="en-MY"/>
        </w:rPr>
        <w:t>.</w:t>
      </w:r>
    </w:p>
    <w:p w14:paraId="4ED7EE33" w14:textId="491D1B62" w:rsidR="00F612B2" w:rsidRDefault="00F612B2" w:rsidP="00F612B2">
      <w:pPr>
        <w:adjustRightInd w:val="0"/>
        <w:spacing w:line="276" w:lineRule="auto"/>
        <w:rPr>
          <w:rFonts w:ascii="Arial" w:hAnsi="Arial" w:cs="Arial"/>
          <w:lang w:val="en-MY"/>
        </w:rPr>
      </w:pPr>
      <w:r w:rsidRPr="00765053">
        <w:rPr>
          <w:rFonts w:ascii="Arial" w:hAnsi="Arial" w:cs="Arial"/>
          <w:lang w:val="en-MY"/>
        </w:rPr>
        <w:t xml:space="preserve">    </w:t>
      </w:r>
      <w:r>
        <w:rPr>
          <w:rFonts w:ascii="Arial" w:hAnsi="Arial" w:cs="Arial"/>
          <w:lang w:val="en-MY"/>
        </w:rPr>
        <w:t xml:space="preserve"> </w:t>
      </w:r>
      <w:r>
        <w:rPr>
          <w:rFonts w:ascii="Arial" w:hAnsi="Arial" w:cs="Arial"/>
          <w:lang w:val="en-MY"/>
        </w:rPr>
        <w:tab/>
      </w:r>
      <w:r>
        <w:rPr>
          <w:rFonts w:ascii="Arial" w:hAnsi="Arial" w:cs="Arial"/>
          <w:lang w:val="en-MY"/>
        </w:rPr>
        <w:tab/>
      </w:r>
      <w:r w:rsidR="009A1F6E">
        <w:rPr>
          <w:rFonts w:ascii="Arial" w:hAnsi="Arial" w:cs="Arial"/>
          <w:lang w:val="en-MY"/>
        </w:rPr>
        <w:t xml:space="preserve">     </w:t>
      </w:r>
      <w:r w:rsidRPr="00765053">
        <w:rPr>
          <w:rFonts w:ascii="Arial" w:hAnsi="Arial" w:cs="Arial"/>
          <w:lang w:val="en-MY"/>
        </w:rPr>
        <w:t>Note: Your</w:t>
      </w:r>
      <w:r>
        <w:rPr>
          <w:rFonts w:ascii="Arial" w:hAnsi="Arial" w:cs="Arial"/>
          <w:lang w:val="en-MY"/>
        </w:rPr>
        <w:t xml:space="preserve"> </w:t>
      </w:r>
      <w:r w:rsidRPr="00765053">
        <w:rPr>
          <w:rFonts w:ascii="Arial" w:hAnsi="Arial" w:cs="Arial"/>
          <w:lang w:val="en-MY"/>
        </w:rPr>
        <w:t>answer should highlight any issues which</w:t>
      </w:r>
      <w:r>
        <w:rPr>
          <w:rFonts w:ascii="Arial" w:hAnsi="Arial" w:cs="Arial"/>
          <w:lang w:val="en-MY"/>
        </w:rPr>
        <w:t xml:space="preserve"> </w:t>
      </w:r>
      <w:proofErr w:type="spellStart"/>
      <w:r>
        <w:rPr>
          <w:rFonts w:ascii="Arial" w:hAnsi="Arial" w:cs="Arial"/>
          <w:lang w:val="en-MY"/>
        </w:rPr>
        <w:t>Mahawangs</w:t>
      </w:r>
      <w:r w:rsidRPr="00EF7528">
        <w:rPr>
          <w:rFonts w:ascii="Arial" w:hAnsi="Arial" w:cs="Arial"/>
          <w:lang w:val="en-MY"/>
        </w:rPr>
        <w:t>air</w:t>
      </w:r>
      <w:proofErr w:type="spellEnd"/>
      <w:r>
        <w:rPr>
          <w:rFonts w:ascii="Arial" w:hAnsi="Arial" w:cs="Arial"/>
          <w:lang w:val="en-MY"/>
        </w:rPr>
        <w:t xml:space="preserve"> </w:t>
      </w:r>
      <w:r w:rsidRPr="00765053">
        <w:rPr>
          <w:rFonts w:ascii="Arial" w:hAnsi="Arial" w:cs="Arial"/>
          <w:lang w:val="en-MY"/>
        </w:rPr>
        <w:t xml:space="preserve">Co. should be </w:t>
      </w:r>
      <w:r w:rsidR="009A1F6E">
        <w:rPr>
          <w:rFonts w:ascii="Arial" w:hAnsi="Arial" w:cs="Arial"/>
          <w:lang w:val="en-MY"/>
        </w:rPr>
        <w:t xml:space="preserve">considering in </w:t>
      </w:r>
    </w:p>
    <w:p w14:paraId="61218494" w14:textId="47B8F7C7" w:rsidR="00F612B2" w:rsidRPr="00765053" w:rsidRDefault="00F612B2" w:rsidP="009A1F6E">
      <w:pPr>
        <w:adjustRightInd w:val="0"/>
        <w:spacing w:line="276" w:lineRule="auto"/>
        <w:rPr>
          <w:rFonts w:ascii="Arial" w:hAnsi="Arial" w:cs="Arial"/>
          <w:lang w:val="en-MY"/>
        </w:rPr>
      </w:pPr>
      <w:r>
        <w:rPr>
          <w:rFonts w:ascii="Arial" w:hAnsi="Arial" w:cs="Arial"/>
          <w:lang w:val="en-MY"/>
        </w:rPr>
        <w:t xml:space="preserve">     </w:t>
      </w:r>
      <w:r>
        <w:rPr>
          <w:rFonts w:ascii="Arial" w:hAnsi="Arial" w:cs="Arial"/>
          <w:lang w:val="en-MY"/>
        </w:rPr>
        <w:tab/>
      </w:r>
      <w:r>
        <w:rPr>
          <w:rFonts w:ascii="Arial" w:hAnsi="Arial" w:cs="Arial"/>
          <w:lang w:val="en-MY"/>
        </w:rPr>
        <w:tab/>
      </w:r>
      <w:r w:rsidR="009A1F6E">
        <w:rPr>
          <w:rFonts w:ascii="Arial" w:hAnsi="Arial" w:cs="Arial"/>
          <w:lang w:val="en-MY"/>
        </w:rPr>
        <w:t xml:space="preserve">     </w:t>
      </w:r>
      <w:r w:rsidRPr="00765053">
        <w:rPr>
          <w:rFonts w:ascii="Arial" w:hAnsi="Arial" w:cs="Arial"/>
          <w:lang w:val="en-MY"/>
        </w:rPr>
        <w:t>the near future.</w:t>
      </w:r>
      <w:r w:rsidR="009A1F6E">
        <w:rPr>
          <w:rFonts w:ascii="Arial" w:hAnsi="Arial" w:cs="Arial"/>
          <w:lang w:val="en-MY"/>
        </w:rPr>
        <w:t xml:space="preserve">                                                                                                                 </w:t>
      </w:r>
      <w:r w:rsidRPr="00765053">
        <w:rPr>
          <w:rFonts w:ascii="Arial" w:hAnsi="Arial" w:cs="Arial"/>
          <w:lang w:val="en-MY"/>
        </w:rPr>
        <w:t>(1</w:t>
      </w:r>
      <w:r w:rsidR="00DE7FC8">
        <w:rPr>
          <w:rFonts w:ascii="Arial" w:hAnsi="Arial" w:cs="Arial"/>
          <w:lang w:val="en-MY"/>
        </w:rPr>
        <w:t>6</w:t>
      </w:r>
      <w:r w:rsidRPr="00765053">
        <w:rPr>
          <w:rFonts w:ascii="Arial" w:hAnsi="Arial" w:cs="Arial"/>
          <w:lang w:val="en-MY"/>
        </w:rPr>
        <w:t xml:space="preserve"> Marks)</w:t>
      </w:r>
    </w:p>
    <w:p w14:paraId="5DE7FA8E" w14:textId="77777777" w:rsidR="00F612B2" w:rsidRPr="00765053" w:rsidRDefault="00F612B2" w:rsidP="00F612B2">
      <w:pPr>
        <w:spacing w:line="276" w:lineRule="auto"/>
        <w:jc w:val="both"/>
        <w:rPr>
          <w:rFonts w:ascii="Arial" w:hAnsi="Arial" w:cs="Arial"/>
          <w:b/>
          <w:bCs/>
          <w:lang w:val="en-MY"/>
        </w:rPr>
      </w:pPr>
    </w:p>
    <w:p w14:paraId="2783FCCB" w14:textId="4A106A0B" w:rsidR="00F612B2" w:rsidRPr="00765053" w:rsidRDefault="00F612B2" w:rsidP="00F612B2">
      <w:pPr>
        <w:spacing w:line="276" w:lineRule="auto"/>
        <w:ind w:left="6480" w:firstLine="720"/>
        <w:jc w:val="both"/>
        <w:rPr>
          <w:rFonts w:ascii="Arial" w:hAnsi="Arial" w:cs="Arial"/>
          <w:b/>
        </w:rPr>
      </w:pPr>
      <w:r w:rsidRPr="00765053">
        <w:rPr>
          <w:rFonts w:ascii="Arial" w:hAnsi="Arial" w:cs="Arial"/>
          <w:b/>
          <w:bCs/>
          <w:lang w:val="en-MY"/>
        </w:rPr>
        <w:t xml:space="preserve">       </w:t>
      </w:r>
      <w:r w:rsidR="009A1F6E">
        <w:rPr>
          <w:rFonts w:ascii="Arial" w:hAnsi="Arial" w:cs="Arial"/>
          <w:b/>
          <w:bCs/>
          <w:lang w:val="en-MY"/>
        </w:rPr>
        <w:t xml:space="preserve">                              </w:t>
      </w:r>
      <w:r w:rsidRPr="00765053">
        <w:rPr>
          <w:rFonts w:ascii="Arial" w:hAnsi="Arial" w:cs="Arial"/>
          <w:b/>
          <w:bCs/>
          <w:lang w:val="en-MY"/>
        </w:rPr>
        <w:t>(Total: 2</w:t>
      </w:r>
      <w:r w:rsidR="009A1F6E">
        <w:rPr>
          <w:rFonts w:ascii="Arial" w:hAnsi="Arial" w:cs="Arial"/>
          <w:b/>
          <w:bCs/>
          <w:lang w:val="en-MY"/>
        </w:rPr>
        <w:t>5</w:t>
      </w:r>
      <w:r w:rsidRPr="00765053">
        <w:rPr>
          <w:rFonts w:ascii="Arial" w:hAnsi="Arial" w:cs="Arial"/>
          <w:b/>
          <w:bCs/>
          <w:lang w:val="en-MY"/>
        </w:rPr>
        <w:t xml:space="preserve"> Marks)</w:t>
      </w:r>
    </w:p>
    <w:p w14:paraId="187BCEE8" w14:textId="24F41C51" w:rsidR="009A6999" w:rsidRDefault="009A6999" w:rsidP="00B27D71">
      <w:pPr>
        <w:ind w:left="1418"/>
        <w:rPr>
          <w:rFonts w:ascii="Arial" w:hAnsi="Arial" w:cs="Arial"/>
          <w:lang w:val="en-GB"/>
        </w:rPr>
      </w:pPr>
    </w:p>
    <w:p w14:paraId="5D567ADE" w14:textId="77777777" w:rsidR="009A6999" w:rsidRDefault="009A6999" w:rsidP="00B27D71">
      <w:pPr>
        <w:ind w:left="1418"/>
        <w:rPr>
          <w:rFonts w:ascii="Arial" w:hAnsi="Arial" w:cs="Arial"/>
          <w:lang w:val="en-GB"/>
        </w:rPr>
      </w:pPr>
    </w:p>
    <w:p w14:paraId="7C434672" w14:textId="77777777" w:rsidR="009A6999" w:rsidRDefault="009A6999" w:rsidP="00B27D71">
      <w:pPr>
        <w:ind w:left="1418"/>
        <w:rPr>
          <w:rFonts w:ascii="Arial" w:hAnsi="Arial" w:cs="Arial"/>
          <w:lang w:val="en-GB"/>
        </w:rPr>
      </w:pPr>
    </w:p>
    <w:p w14:paraId="62C6E986" w14:textId="1DF4FE6B" w:rsidR="009A6999" w:rsidRDefault="009A6999" w:rsidP="00B27D71">
      <w:pPr>
        <w:ind w:left="1418"/>
        <w:rPr>
          <w:rFonts w:ascii="Arial" w:hAnsi="Arial" w:cs="Arial"/>
          <w:lang w:val="en-GB"/>
        </w:rPr>
      </w:pPr>
    </w:p>
    <w:p w14:paraId="1BE1A15B" w14:textId="5AD104E5" w:rsidR="009A6999" w:rsidRDefault="00140F64" w:rsidP="00B27D71">
      <w:pPr>
        <w:ind w:left="1418"/>
        <w:rPr>
          <w:rFonts w:ascii="Arial" w:hAnsi="Arial" w:cs="Arial"/>
          <w:lang w:val="en-GB"/>
        </w:rPr>
      </w:pPr>
      <w:r w:rsidRPr="00140F64">
        <w:rPr>
          <w:b/>
          <w:bCs/>
          <w:noProof/>
          <w:lang w:val="en-MY" w:eastAsia="en-MY"/>
        </w:rPr>
        <mc:AlternateContent>
          <mc:Choice Requires="wps">
            <w:drawing>
              <wp:anchor distT="0" distB="0" distL="114300" distR="114300" simplePos="0" relativeHeight="487494656" behindDoc="1" locked="0" layoutInCell="1" allowOverlap="1" wp14:anchorId="1440D689" wp14:editId="07AB95D1">
                <wp:simplePos x="0" y="0"/>
                <wp:positionH relativeFrom="page">
                  <wp:posOffset>2914650</wp:posOffset>
                </wp:positionH>
                <wp:positionV relativeFrom="page">
                  <wp:posOffset>8475345</wp:posOffset>
                </wp:positionV>
                <wp:extent cx="1981835" cy="17081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E0DD" w14:textId="77777777" w:rsidR="00140F64" w:rsidRDefault="00140F64" w:rsidP="00140F64">
                            <w:pPr>
                              <w:spacing w:line="268" w:lineRule="exact"/>
                              <w:rPr>
                                <w:rFonts w:ascii="Arial"/>
                                <w:b/>
                                <w:sz w:val="24"/>
                              </w:rPr>
                            </w:pPr>
                            <w:r>
                              <w:rPr>
                                <w:rFonts w:ascii="Arial"/>
                                <w:b/>
                                <w:sz w:val="24"/>
                              </w:rPr>
                              <w:t>END</w:t>
                            </w:r>
                            <w:r>
                              <w:rPr>
                                <w:rFonts w:ascii="Arial"/>
                                <w:b/>
                                <w:spacing w:val="-7"/>
                                <w:sz w:val="24"/>
                              </w:rPr>
                              <w:t xml:space="preserve"> </w:t>
                            </w:r>
                            <w:r>
                              <w:rPr>
                                <w:rFonts w:ascii="Arial"/>
                                <w:b/>
                                <w:sz w:val="24"/>
                              </w:rPr>
                              <w:t>OF</w:t>
                            </w:r>
                            <w:r>
                              <w:rPr>
                                <w:rFonts w:ascii="Arial"/>
                                <w:b/>
                                <w:spacing w:val="-6"/>
                                <w:sz w:val="24"/>
                              </w:rPr>
                              <w:t xml:space="preserve"> </w:t>
                            </w:r>
                            <w:r>
                              <w:rPr>
                                <w:rFonts w:ascii="Arial"/>
                                <w:b/>
                                <w:sz w:val="24"/>
                              </w:rPr>
                              <w:t>QUESTION</w:t>
                            </w:r>
                            <w:r>
                              <w:rPr>
                                <w:rFonts w:ascii="Arial"/>
                                <w:b/>
                                <w:spacing w:val="-6"/>
                                <w:sz w:val="24"/>
                              </w:rPr>
                              <w:t xml:space="preserve"> </w:t>
                            </w:r>
                            <w:r>
                              <w:rPr>
                                <w:rFonts w:ascii="Arial"/>
                                <w:b/>
                                <w:sz w:val="24"/>
                              </w:rPr>
                              <w:t>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0D689" id="_x0000_t202" coordsize="21600,21600" o:spt="202" path="m,l,21600r21600,l21600,xe">
                <v:stroke joinstyle="miter"/>
                <v:path gradientshapeok="t" o:connecttype="rect"/>
              </v:shapetype>
              <v:shape id="Text Box 17" o:spid="_x0000_s1026" type="#_x0000_t202" style="position:absolute;left:0;text-align:left;margin-left:229.5pt;margin-top:667.35pt;width:156.05pt;height:13.4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ifrQIAAKs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" filled="f" stroked="f">
                <v:textbox inset="0,0,0,0">
                  <w:txbxContent>
                    <w:p w14:paraId="3B07E0DD" w14:textId="77777777" w:rsidR="00140F64" w:rsidRDefault="00140F64" w:rsidP="00140F64">
                      <w:pPr>
                        <w:spacing w:line="268" w:lineRule="exact"/>
                        <w:rPr>
                          <w:rFonts w:ascii="Arial"/>
                          <w:b/>
                          <w:sz w:val="24"/>
                        </w:rPr>
                      </w:pPr>
                      <w:r>
                        <w:rPr>
                          <w:rFonts w:ascii="Arial"/>
                          <w:b/>
                          <w:sz w:val="24"/>
                        </w:rPr>
                        <w:t>END</w:t>
                      </w:r>
                      <w:r>
                        <w:rPr>
                          <w:rFonts w:ascii="Arial"/>
                          <w:b/>
                          <w:spacing w:val="-7"/>
                          <w:sz w:val="24"/>
                        </w:rPr>
                        <w:t xml:space="preserve"> </w:t>
                      </w:r>
                      <w:r>
                        <w:rPr>
                          <w:rFonts w:ascii="Arial"/>
                          <w:b/>
                          <w:sz w:val="24"/>
                        </w:rPr>
                        <w:t>OF</w:t>
                      </w:r>
                      <w:r>
                        <w:rPr>
                          <w:rFonts w:ascii="Arial"/>
                          <w:b/>
                          <w:spacing w:val="-6"/>
                          <w:sz w:val="24"/>
                        </w:rPr>
                        <w:t xml:space="preserve"> </w:t>
                      </w:r>
                      <w:r>
                        <w:rPr>
                          <w:rFonts w:ascii="Arial"/>
                          <w:b/>
                          <w:sz w:val="24"/>
                        </w:rPr>
                        <w:t>QUESTION</w:t>
                      </w:r>
                      <w:r>
                        <w:rPr>
                          <w:rFonts w:ascii="Arial"/>
                          <w:b/>
                          <w:spacing w:val="-6"/>
                          <w:sz w:val="24"/>
                        </w:rPr>
                        <w:t xml:space="preserve"> </w:t>
                      </w:r>
                      <w:r>
                        <w:rPr>
                          <w:rFonts w:ascii="Arial"/>
                          <w:b/>
                          <w:sz w:val="24"/>
                        </w:rPr>
                        <w:t>PAPER</w:t>
                      </w:r>
                    </w:p>
                  </w:txbxContent>
                </v:textbox>
                <w10:wrap anchorx="page" anchory="page"/>
              </v:shape>
            </w:pict>
          </mc:Fallback>
        </mc:AlternateContent>
      </w:r>
    </w:p>
    <w:p w14:paraId="77AB3033" w14:textId="77777777" w:rsidR="009A6999" w:rsidRDefault="009A6999" w:rsidP="00B27D71">
      <w:pPr>
        <w:ind w:left="1418"/>
        <w:rPr>
          <w:rFonts w:ascii="Arial" w:hAnsi="Arial" w:cs="Arial"/>
          <w:lang w:val="en-GB"/>
        </w:rPr>
      </w:pPr>
    </w:p>
    <w:p w14:paraId="2963410F" w14:textId="77777777" w:rsidR="009A6999" w:rsidRDefault="009A6999" w:rsidP="00B27D71">
      <w:pPr>
        <w:ind w:left="1418"/>
        <w:rPr>
          <w:rFonts w:ascii="Arial" w:hAnsi="Arial" w:cs="Arial"/>
          <w:lang w:val="en-GB"/>
        </w:rPr>
      </w:pPr>
    </w:p>
    <w:p w14:paraId="70D09697" w14:textId="77777777" w:rsidR="009A6999" w:rsidRDefault="009A6999" w:rsidP="00B27D71">
      <w:pPr>
        <w:ind w:left="1418"/>
        <w:rPr>
          <w:rFonts w:ascii="Arial" w:hAnsi="Arial" w:cs="Arial"/>
          <w:lang w:val="en-GB"/>
        </w:rPr>
      </w:pPr>
    </w:p>
    <w:p w14:paraId="3970C1FA" w14:textId="445BBC2F" w:rsidR="009A6999" w:rsidRDefault="009A6999" w:rsidP="00B27D71">
      <w:pPr>
        <w:ind w:left="1418"/>
        <w:rPr>
          <w:rFonts w:ascii="Arial" w:hAnsi="Arial" w:cs="Arial"/>
          <w:lang w:val="en-GB"/>
        </w:rPr>
      </w:pPr>
    </w:p>
    <w:p w14:paraId="71D5D6F3" w14:textId="5FF3781B" w:rsidR="007B32F4" w:rsidRDefault="007B32F4">
      <w:pPr>
        <w:ind w:left="1418"/>
        <w:rPr>
          <w:rFonts w:ascii="Arial MT"/>
          <w:sz w:val="24"/>
        </w:rPr>
      </w:pPr>
    </w:p>
    <w:p w14:paraId="3961A312" w14:textId="4CFE93C6" w:rsidR="007B32F4" w:rsidRDefault="007B32F4">
      <w:pPr>
        <w:ind w:left="1418"/>
        <w:rPr>
          <w:rFonts w:ascii="Arial MT"/>
          <w:sz w:val="24"/>
        </w:rPr>
      </w:pPr>
    </w:p>
    <w:p w14:paraId="0040FE21" w14:textId="18E0061B" w:rsidR="007B32F4" w:rsidRDefault="007B32F4">
      <w:pPr>
        <w:ind w:left="1418"/>
        <w:rPr>
          <w:rFonts w:ascii="Arial MT"/>
          <w:sz w:val="24"/>
        </w:rPr>
      </w:pPr>
    </w:p>
    <w:p w14:paraId="3D03A364" w14:textId="7DB277C9" w:rsidR="007B32F4" w:rsidRDefault="007B32F4">
      <w:pPr>
        <w:ind w:left="1418"/>
        <w:rPr>
          <w:rFonts w:ascii="Arial MT"/>
          <w:sz w:val="24"/>
        </w:rPr>
      </w:pPr>
    </w:p>
    <w:p w14:paraId="495145DD" w14:textId="48002EAD" w:rsidR="007B32F4" w:rsidRDefault="007B32F4">
      <w:pPr>
        <w:ind w:left="1418"/>
        <w:rPr>
          <w:rFonts w:ascii="Arial MT"/>
          <w:sz w:val="24"/>
        </w:rPr>
      </w:pPr>
    </w:p>
    <w:p w14:paraId="58F8E66F" w14:textId="36EE3CDD" w:rsidR="007B32F4" w:rsidRDefault="007B32F4">
      <w:pPr>
        <w:ind w:left="1418"/>
        <w:rPr>
          <w:rFonts w:ascii="Arial MT"/>
          <w:sz w:val="24"/>
        </w:rPr>
      </w:pPr>
    </w:p>
    <w:p w14:paraId="0EDE62BD" w14:textId="0B502E10" w:rsidR="007B32F4" w:rsidRDefault="007B32F4">
      <w:pPr>
        <w:ind w:left="1418"/>
        <w:rPr>
          <w:rFonts w:ascii="Arial MT"/>
          <w:sz w:val="24"/>
        </w:rPr>
      </w:pPr>
    </w:p>
    <w:p w14:paraId="09B1E9DB" w14:textId="46247EC6" w:rsidR="0071588A" w:rsidRPr="003274B2" w:rsidRDefault="003274B2" w:rsidP="003274B2">
      <w:pPr>
        <w:pStyle w:val="BodyText"/>
        <w:spacing w:before="7"/>
        <w:rPr>
          <w:rFonts w:ascii="Arial MT"/>
          <w:b w:val="0"/>
          <w:sz w:val="9"/>
        </w:rPr>
        <w:sectPr w:rsidR="0071588A" w:rsidRPr="003274B2">
          <w:headerReference w:type="default" r:id="rId9"/>
          <w:footerReference w:type="default" r:id="rId10"/>
          <w:pgSz w:w="11900" w:h="16820"/>
          <w:pgMar w:top="1180" w:right="680" w:bottom="860" w:left="0" w:header="407" w:footer="678" w:gutter="0"/>
          <w:pgNumType w:start="2"/>
          <w:cols w:space="720"/>
        </w:sectPr>
      </w:pPr>
      <w:r>
        <w:rPr>
          <w:noProof/>
          <w:lang w:val="en-MY" w:eastAsia="en-MY"/>
        </w:rPr>
        <mc:AlternateContent>
          <mc:Choice Requires="wps">
            <w:drawing>
              <wp:anchor distT="0" distB="0" distL="114300" distR="114300" simplePos="0" relativeHeight="487492608" behindDoc="1" locked="0" layoutInCell="1" allowOverlap="1" wp14:anchorId="69859338" wp14:editId="25F9710D">
                <wp:simplePos x="0" y="0"/>
                <wp:positionH relativeFrom="page">
                  <wp:posOffset>939165</wp:posOffset>
                </wp:positionH>
                <wp:positionV relativeFrom="paragraph">
                  <wp:posOffset>4323715</wp:posOffset>
                </wp:positionV>
                <wp:extent cx="6096000" cy="3848100"/>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4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FC04FF" id="Rectangle 16" o:spid="_x0000_s1026" style="position:absolute;margin-left:73.95pt;margin-top:340.45pt;width:480pt;height:303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" stroked="f">
                <w10:wrap anchorx="page"/>
              </v:rect>
            </w:pict>
          </mc:Fallback>
        </mc:AlternateContent>
      </w:r>
    </w:p>
    <w:p w14:paraId="0965211F" w14:textId="57B2BC37" w:rsidR="0071588A" w:rsidRDefault="0071588A">
      <w:pPr>
        <w:pStyle w:val="BodyText"/>
        <w:rPr>
          <w:rFonts w:ascii="Arial MT"/>
          <w:b w:val="0"/>
          <w:sz w:val="20"/>
        </w:rPr>
      </w:pPr>
    </w:p>
    <w:p w14:paraId="47E066D2" w14:textId="33F80A42" w:rsidR="006A1110" w:rsidRDefault="006A1110" w:rsidP="00DE7FC8">
      <w:pPr>
        <w:pStyle w:val="MediumGrid21"/>
        <w:jc w:val="center"/>
        <w:rPr>
          <w:rFonts w:ascii="Arial" w:hAnsi="Arial" w:cs="Arial"/>
          <w:b/>
        </w:rPr>
      </w:pPr>
      <w:r>
        <w:rPr>
          <w:rFonts w:ascii="Arial MT"/>
          <w:b/>
          <w:sz w:val="20"/>
        </w:rPr>
        <w:t xml:space="preserve">   </w:t>
      </w:r>
      <w:r>
        <w:rPr>
          <w:rFonts w:ascii="Arial MT"/>
          <w:b/>
          <w:sz w:val="20"/>
        </w:rPr>
        <w:tab/>
      </w:r>
      <w:r>
        <w:rPr>
          <w:rFonts w:ascii="Arial" w:hAnsi="Arial" w:cs="Arial"/>
          <w:b/>
        </w:rPr>
        <w:t>ANSWER SHEET</w:t>
      </w:r>
    </w:p>
    <w:p w14:paraId="06D572DD" w14:textId="77777777" w:rsidR="006A1110" w:rsidRDefault="006A1110" w:rsidP="006A1110">
      <w:pPr>
        <w:pStyle w:val="MediumGrid21"/>
        <w:jc w:val="right"/>
        <w:rPr>
          <w:rFonts w:ascii="Arial" w:hAnsi="Arial" w:cs="Arial"/>
          <w:b/>
          <w:sz w:val="22"/>
          <w:szCs w:val="22"/>
        </w:rPr>
      </w:pPr>
    </w:p>
    <w:tbl>
      <w:tblPr>
        <w:tblpPr w:leftFromText="180" w:rightFromText="180" w:vertAnchor="text" w:horzAnchor="margin" w:tblpXSpec="right" w:tblpY="16"/>
        <w:tblOverlap w:val="never"/>
        <w:tblW w:w="9790" w:type="dxa"/>
        <w:tblLayout w:type="fixed"/>
        <w:tblCellMar>
          <w:left w:w="0" w:type="dxa"/>
          <w:right w:w="0" w:type="dxa"/>
        </w:tblCellMar>
        <w:tblLook w:val="0000" w:firstRow="0" w:lastRow="0" w:firstColumn="0" w:lastColumn="0" w:noHBand="0" w:noVBand="0"/>
      </w:tblPr>
      <w:tblGrid>
        <w:gridCol w:w="2957"/>
        <w:gridCol w:w="6833"/>
      </w:tblGrid>
      <w:tr w:rsidR="006A1110" w14:paraId="2B2B36F0" w14:textId="77777777" w:rsidTr="006A1110">
        <w:trPr>
          <w:trHeight w:hRule="exact" w:val="380"/>
        </w:trPr>
        <w:tc>
          <w:tcPr>
            <w:tcW w:w="2957" w:type="dxa"/>
            <w:tcBorders>
              <w:top w:val="single" w:sz="6" w:space="0" w:color="808080"/>
              <w:left w:val="single" w:sz="6" w:space="0" w:color="808080"/>
              <w:bottom w:val="single" w:sz="6" w:space="0" w:color="808080"/>
              <w:right w:val="single" w:sz="6" w:space="0" w:color="808080"/>
            </w:tcBorders>
            <w:vAlign w:val="center"/>
          </w:tcPr>
          <w:p w14:paraId="45A44354" w14:textId="77777777" w:rsidR="006A1110" w:rsidRDefault="006A1110" w:rsidP="006A1110">
            <w:pPr>
              <w:ind w:left="92"/>
              <w:rPr>
                <w:rFonts w:ascii="Arial" w:eastAsia="Arial" w:hAnsi="Arial" w:cs="Arial"/>
                <w:b/>
              </w:rPr>
            </w:pPr>
            <w:r>
              <w:rPr>
                <w:rFonts w:ascii="Arial" w:eastAsia="Arial" w:hAnsi="Arial" w:cs="Arial"/>
                <w:b/>
              </w:rPr>
              <w:t>STUDENT</w:t>
            </w:r>
            <w:r>
              <w:rPr>
                <w:rFonts w:ascii="Arial" w:eastAsia="Arial" w:hAnsi="Arial" w:cs="Arial"/>
                <w:b/>
                <w:spacing w:val="-6"/>
              </w:rPr>
              <w:t xml:space="preserve"> </w:t>
            </w:r>
            <w:r>
              <w:rPr>
                <w:rFonts w:ascii="Arial" w:eastAsia="Arial" w:hAnsi="Arial" w:cs="Arial"/>
                <w:b/>
              </w:rPr>
              <w:t>ID</w:t>
            </w:r>
          </w:p>
        </w:tc>
        <w:tc>
          <w:tcPr>
            <w:tcW w:w="6833" w:type="dxa"/>
            <w:tcBorders>
              <w:top w:val="single" w:sz="6" w:space="0" w:color="808080"/>
              <w:left w:val="single" w:sz="6" w:space="0" w:color="808080"/>
              <w:bottom w:val="single" w:sz="6" w:space="0" w:color="808080"/>
              <w:right w:val="single" w:sz="6" w:space="0" w:color="808080"/>
            </w:tcBorders>
            <w:vAlign w:val="center"/>
          </w:tcPr>
          <w:p w14:paraId="49B7CC73" w14:textId="77777777" w:rsidR="006A1110" w:rsidRDefault="006A1110" w:rsidP="006A1110">
            <w:pPr>
              <w:rPr>
                <w:rFonts w:ascii="Arial" w:hAnsi="Arial" w:cs="Arial"/>
              </w:rPr>
            </w:pPr>
            <w:r>
              <w:rPr>
                <w:rFonts w:ascii="Arial" w:hAnsi="Arial" w:cs="Arial"/>
              </w:rPr>
              <w:t xml:space="preserve"> </w:t>
            </w:r>
          </w:p>
        </w:tc>
      </w:tr>
      <w:tr w:rsidR="006A1110" w14:paraId="242CE216" w14:textId="77777777" w:rsidTr="006A1110">
        <w:trPr>
          <w:trHeight w:hRule="exact" w:val="380"/>
        </w:trPr>
        <w:tc>
          <w:tcPr>
            <w:tcW w:w="2957" w:type="dxa"/>
            <w:tcBorders>
              <w:top w:val="single" w:sz="6" w:space="0" w:color="808080"/>
              <w:left w:val="single" w:sz="6" w:space="0" w:color="808080"/>
              <w:bottom w:val="single" w:sz="6" w:space="0" w:color="808080"/>
              <w:right w:val="single" w:sz="6" w:space="0" w:color="808080"/>
            </w:tcBorders>
            <w:vAlign w:val="center"/>
          </w:tcPr>
          <w:p w14:paraId="33E762E4" w14:textId="77777777" w:rsidR="006A1110" w:rsidRDefault="006A1110" w:rsidP="006A1110">
            <w:pPr>
              <w:ind w:left="92"/>
              <w:rPr>
                <w:rFonts w:ascii="Arial" w:eastAsia="Arial" w:hAnsi="Arial" w:cs="Arial"/>
                <w:b/>
              </w:rPr>
            </w:pPr>
            <w:r>
              <w:rPr>
                <w:rFonts w:ascii="Arial" w:eastAsia="Arial" w:hAnsi="Arial" w:cs="Arial"/>
                <w:b/>
              </w:rPr>
              <w:t>STUDENT NAME</w:t>
            </w:r>
          </w:p>
        </w:tc>
        <w:tc>
          <w:tcPr>
            <w:tcW w:w="6833" w:type="dxa"/>
            <w:tcBorders>
              <w:top w:val="single" w:sz="6" w:space="0" w:color="808080"/>
              <w:left w:val="single" w:sz="6" w:space="0" w:color="808080"/>
              <w:bottom w:val="single" w:sz="6" w:space="0" w:color="808080"/>
              <w:right w:val="single" w:sz="6" w:space="0" w:color="808080"/>
            </w:tcBorders>
            <w:vAlign w:val="center"/>
          </w:tcPr>
          <w:p w14:paraId="4EC9862A" w14:textId="77777777" w:rsidR="006A1110" w:rsidRDefault="006A1110" w:rsidP="006A1110">
            <w:pPr>
              <w:rPr>
                <w:rFonts w:ascii="Arial" w:hAnsi="Arial" w:cs="Arial"/>
              </w:rPr>
            </w:pPr>
          </w:p>
        </w:tc>
      </w:tr>
      <w:tr w:rsidR="006A1110" w14:paraId="4D328BA4" w14:textId="77777777" w:rsidTr="006A1110">
        <w:trPr>
          <w:trHeight w:hRule="exact" w:val="362"/>
        </w:trPr>
        <w:tc>
          <w:tcPr>
            <w:tcW w:w="2957" w:type="dxa"/>
            <w:tcBorders>
              <w:top w:val="single" w:sz="6" w:space="0" w:color="808080"/>
              <w:left w:val="single" w:sz="6" w:space="0" w:color="808080"/>
              <w:bottom w:val="single" w:sz="6" w:space="0" w:color="808080"/>
              <w:right w:val="single" w:sz="6" w:space="0" w:color="808080"/>
            </w:tcBorders>
            <w:vAlign w:val="center"/>
          </w:tcPr>
          <w:p w14:paraId="68EA1DE3" w14:textId="77777777" w:rsidR="006A1110" w:rsidRDefault="006A1110" w:rsidP="006A1110">
            <w:pPr>
              <w:ind w:left="92"/>
              <w:rPr>
                <w:rFonts w:ascii="Arial" w:eastAsia="Arial" w:hAnsi="Arial" w:cs="Arial"/>
                <w:b/>
              </w:rPr>
            </w:pPr>
            <w:r>
              <w:rPr>
                <w:rFonts w:ascii="Arial" w:eastAsia="Arial" w:hAnsi="Arial" w:cs="Arial"/>
                <w:b/>
              </w:rPr>
              <w:t>IC</w:t>
            </w:r>
            <w:r>
              <w:rPr>
                <w:rFonts w:ascii="Arial" w:eastAsia="Arial" w:hAnsi="Arial" w:cs="Arial"/>
                <w:b/>
                <w:spacing w:val="-6"/>
              </w:rPr>
              <w:t xml:space="preserve"> </w:t>
            </w:r>
            <w:r>
              <w:rPr>
                <w:rFonts w:ascii="Arial" w:eastAsia="Arial" w:hAnsi="Arial" w:cs="Arial"/>
                <w:b/>
              </w:rPr>
              <w:t>/ P</w:t>
            </w:r>
            <w:r>
              <w:rPr>
                <w:rFonts w:ascii="Arial" w:eastAsia="Arial" w:hAnsi="Arial" w:cs="Arial"/>
                <w:b/>
                <w:spacing w:val="2"/>
              </w:rPr>
              <w:t>A</w:t>
            </w:r>
            <w:r>
              <w:rPr>
                <w:rFonts w:ascii="Arial" w:eastAsia="Arial" w:hAnsi="Arial" w:cs="Arial"/>
                <w:b/>
              </w:rPr>
              <w:t>SSPORT</w:t>
            </w:r>
            <w:r>
              <w:rPr>
                <w:rFonts w:ascii="Arial" w:eastAsia="Arial" w:hAnsi="Arial" w:cs="Arial"/>
                <w:b/>
                <w:spacing w:val="-7"/>
              </w:rPr>
              <w:t xml:space="preserve"> </w:t>
            </w:r>
            <w:r>
              <w:rPr>
                <w:rFonts w:ascii="Arial" w:eastAsia="Arial" w:hAnsi="Arial" w:cs="Arial"/>
                <w:b/>
              </w:rPr>
              <w:t>N</w:t>
            </w:r>
            <w:r>
              <w:rPr>
                <w:rFonts w:ascii="Arial" w:eastAsia="Arial" w:hAnsi="Arial" w:cs="Arial"/>
                <w:b/>
                <w:spacing w:val="2"/>
              </w:rPr>
              <w:t>U</w:t>
            </w:r>
            <w:r>
              <w:rPr>
                <w:rFonts w:ascii="Arial" w:eastAsia="Arial" w:hAnsi="Arial" w:cs="Arial"/>
                <w:b/>
              </w:rPr>
              <w:t>MBER</w:t>
            </w:r>
          </w:p>
        </w:tc>
        <w:tc>
          <w:tcPr>
            <w:tcW w:w="6833" w:type="dxa"/>
            <w:tcBorders>
              <w:top w:val="nil"/>
              <w:left w:val="single" w:sz="6" w:space="0" w:color="808080"/>
              <w:bottom w:val="nil"/>
              <w:right w:val="single" w:sz="6" w:space="0" w:color="808080"/>
            </w:tcBorders>
            <w:vAlign w:val="center"/>
          </w:tcPr>
          <w:p w14:paraId="78897AA2" w14:textId="77777777" w:rsidR="006A1110" w:rsidRDefault="006A1110" w:rsidP="006A1110">
            <w:pPr>
              <w:rPr>
                <w:rFonts w:ascii="Arial" w:hAnsi="Arial" w:cs="Arial"/>
              </w:rPr>
            </w:pPr>
          </w:p>
        </w:tc>
      </w:tr>
      <w:tr w:rsidR="006A1110" w14:paraId="5FEB1494" w14:textId="77777777" w:rsidTr="006A1110">
        <w:trPr>
          <w:trHeight w:hRule="exact" w:val="362"/>
        </w:trPr>
        <w:tc>
          <w:tcPr>
            <w:tcW w:w="2957" w:type="dxa"/>
            <w:tcBorders>
              <w:top w:val="single" w:sz="6" w:space="0" w:color="808080"/>
              <w:left w:val="single" w:sz="6" w:space="0" w:color="808080"/>
              <w:bottom w:val="single" w:sz="6" w:space="0" w:color="808080"/>
              <w:right w:val="single" w:sz="6" w:space="0" w:color="808080"/>
            </w:tcBorders>
            <w:vAlign w:val="center"/>
          </w:tcPr>
          <w:p w14:paraId="2723F6E9" w14:textId="77777777" w:rsidR="006A1110" w:rsidRDefault="006A1110" w:rsidP="006A1110">
            <w:pPr>
              <w:ind w:left="92"/>
              <w:rPr>
                <w:rFonts w:ascii="Arial" w:eastAsia="Arial" w:hAnsi="Arial" w:cs="Arial"/>
                <w:b/>
              </w:rPr>
            </w:pPr>
            <w:r>
              <w:rPr>
                <w:rFonts w:ascii="Arial" w:eastAsia="Arial" w:hAnsi="Arial" w:cs="Arial"/>
                <w:b/>
              </w:rPr>
              <w:t>SUBJECT</w:t>
            </w:r>
            <w:r>
              <w:rPr>
                <w:rFonts w:ascii="Arial" w:eastAsia="Arial" w:hAnsi="Arial" w:cs="Arial"/>
                <w:b/>
                <w:spacing w:val="-6"/>
              </w:rPr>
              <w:t xml:space="preserve"> </w:t>
            </w:r>
            <w:r>
              <w:rPr>
                <w:rFonts w:ascii="Arial" w:eastAsia="Arial" w:hAnsi="Arial" w:cs="Arial"/>
                <w:b/>
              </w:rPr>
              <w:t>CODE</w:t>
            </w:r>
          </w:p>
        </w:tc>
        <w:tc>
          <w:tcPr>
            <w:tcW w:w="6833" w:type="dxa"/>
            <w:tcBorders>
              <w:top w:val="single" w:sz="6" w:space="0" w:color="808080"/>
              <w:left w:val="single" w:sz="6" w:space="0" w:color="808080"/>
              <w:bottom w:val="single" w:sz="6" w:space="0" w:color="808080"/>
              <w:right w:val="single" w:sz="6" w:space="0" w:color="808080"/>
            </w:tcBorders>
            <w:vAlign w:val="center"/>
          </w:tcPr>
          <w:p w14:paraId="29C40470" w14:textId="77777777" w:rsidR="006A1110" w:rsidRDefault="006A1110" w:rsidP="006A1110">
            <w:pPr>
              <w:rPr>
                <w:rFonts w:ascii="Arial" w:hAnsi="Arial" w:cs="Arial"/>
              </w:rPr>
            </w:pPr>
          </w:p>
        </w:tc>
      </w:tr>
      <w:tr w:rsidR="006A1110" w14:paraId="6EE2FEF6" w14:textId="77777777" w:rsidTr="006A1110">
        <w:trPr>
          <w:trHeight w:hRule="exact" w:val="344"/>
        </w:trPr>
        <w:tc>
          <w:tcPr>
            <w:tcW w:w="2957" w:type="dxa"/>
            <w:tcBorders>
              <w:top w:val="single" w:sz="6" w:space="0" w:color="808080"/>
              <w:left w:val="single" w:sz="6" w:space="0" w:color="808080"/>
              <w:bottom w:val="single" w:sz="6" w:space="0" w:color="808080"/>
              <w:right w:val="single" w:sz="6" w:space="0" w:color="808080"/>
            </w:tcBorders>
            <w:vAlign w:val="center"/>
          </w:tcPr>
          <w:p w14:paraId="58814E13" w14:textId="77777777" w:rsidR="006A1110" w:rsidRDefault="006A1110" w:rsidP="006A1110">
            <w:pPr>
              <w:ind w:left="92"/>
              <w:rPr>
                <w:rFonts w:ascii="Arial" w:eastAsia="Arial" w:hAnsi="Arial" w:cs="Arial"/>
                <w:b/>
              </w:rPr>
            </w:pPr>
            <w:r>
              <w:rPr>
                <w:rFonts w:ascii="Arial" w:eastAsia="Arial" w:hAnsi="Arial" w:cs="Arial"/>
                <w:b/>
              </w:rPr>
              <w:t>SUBJECT</w:t>
            </w:r>
            <w:r>
              <w:rPr>
                <w:rFonts w:ascii="Arial" w:eastAsia="Arial" w:hAnsi="Arial" w:cs="Arial"/>
                <w:b/>
                <w:spacing w:val="-6"/>
              </w:rPr>
              <w:t xml:space="preserve"> </w:t>
            </w:r>
            <w:r>
              <w:rPr>
                <w:rFonts w:ascii="Arial" w:eastAsia="Arial" w:hAnsi="Arial" w:cs="Arial"/>
                <w:b/>
              </w:rPr>
              <w:t>NAME</w:t>
            </w:r>
          </w:p>
        </w:tc>
        <w:tc>
          <w:tcPr>
            <w:tcW w:w="6833" w:type="dxa"/>
            <w:tcBorders>
              <w:top w:val="nil"/>
              <w:left w:val="single" w:sz="6" w:space="0" w:color="808080"/>
              <w:bottom w:val="single" w:sz="6" w:space="0" w:color="808080"/>
              <w:right w:val="single" w:sz="6" w:space="0" w:color="808080"/>
            </w:tcBorders>
            <w:vAlign w:val="center"/>
          </w:tcPr>
          <w:p w14:paraId="739D26B6" w14:textId="77777777" w:rsidR="006A1110" w:rsidRDefault="006A1110" w:rsidP="006A1110">
            <w:pPr>
              <w:rPr>
                <w:rFonts w:ascii="Arial" w:hAnsi="Arial" w:cs="Arial"/>
              </w:rPr>
            </w:pPr>
          </w:p>
        </w:tc>
      </w:tr>
      <w:tr w:rsidR="006A1110" w14:paraId="30AD1B11" w14:textId="77777777" w:rsidTr="006A1110">
        <w:trPr>
          <w:trHeight w:hRule="exact" w:val="344"/>
        </w:trPr>
        <w:tc>
          <w:tcPr>
            <w:tcW w:w="2957" w:type="dxa"/>
            <w:tcBorders>
              <w:top w:val="single" w:sz="6" w:space="0" w:color="808080"/>
              <w:left w:val="single" w:sz="6" w:space="0" w:color="808080"/>
              <w:bottom w:val="single" w:sz="6" w:space="0" w:color="808080"/>
              <w:right w:val="single" w:sz="6" w:space="0" w:color="808080"/>
            </w:tcBorders>
            <w:vAlign w:val="center"/>
          </w:tcPr>
          <w:p w14:paraId="155C2479" w14:textId="77777777" w:rsidR="006A1110" w:rsidRDefault="006A1110" w:rsidP="006A1110">
            <w:pPr>
              <w:ind w:left="92"/>
              <w:rPr>
                <w:rFonts w:ascii="Arial" w:eastAsia="Arial" w:hAnsi="Arial" w:cs="Arial"/>
                <w:b/>
              </w:rPr>
            </w:pPr>
            <w:r>
              <w:rPr>
                <w:rFonts w:ascii="Arial" w:eastAsia="Arial" w:hAnsi="Arial" w:cs="Arial"/>
                <w:b/>
              </w:rPr>
              <w:t>PROGRAMME</w:t>
            </w:r>
          </w:p>
        </w:tc>
        <w:tc>
          <w:tcPr>
            <w:tcW w:w="6833" w:type="dxa"/>
            <w:tcBorders>
              <w:top w:val="nil"/>
              <w:left w:val="single" w:sz="6" w:space="0" w:color="808080"/>
              <w:bottom w:val="single" w:sz="6" w:space="0" w:color="808080"/>
              <w:right w:val="single" w:sz="6" w:space="0" w:color="808080"/>
            </w:tcBorders>
            <w:vAlign w:val="center"/>
          </w:tcPr>
          <w:p w14:paraId="0AEFE83D" w14:textId="77777777" w:rsidR="006A1110" w:rsidRDefault="006A1110" w:rsidP="006A1110">
            <w:pPr>
              <w:rPr>
                <w:rFonts w:ascii="Arial" w:hAnsi="Arial" w:cs="Arial"/>
              </w:rPr>
            </w:pPr>
          </w:p>
        </w:tc>
      </w:tr>
      <w:tr w:rsidR="006A1110" w14:paraId="78701569" w14:textId="77777777" w:rsidTr="006A1110">
        <w:trPr>
          <w:trHeight w:hRule="exact" w:val="362"/>
        </w:trPr>
        <w:tc>
          <w:tcPr>
            <w:tcW w:w="2957" w:type="dxa"/>
            <w:tcBorders>
              <w:top w:val="single" w:sz="6" w:space="0" w:color="808080"/>
              <w:left w:val="single" w:sz="6" w:space="0" w:color="808080"/>
              <w:bottom w:val="single" w:sz="6" w:space="0" w:color="808080"/>
              <w:right w:val="single" w:sz="6" w:space="0" w:color="808080"/>
            </w:tcBorders>
            <w:vAlign w:val="center"/>
          </w:tcPr>
          <w:p w14:paraId="7BF429C6" w14:textId="77777777" w:rsidR="006A1110" w:rsidRDefault="006A1110" w:rsidP="006A1110">
            <w:pPr>
              <w:ind w:left="92"/>
              <w:rPr>
                <w:rFonts w:ascii="Arial" w:eastAsia="Arial" w:hAnsi="Arial" w:cs="Arial"/>
                <w:b/>
              </w:rPr>
            </w:pPr>
            <w:r>
              <w:rPr>
                <w:rFonts w:ascii="Arial" w:eastAsia="Arial" w:hAnsi="Arial" w:cs="Arial"/>
                <w:b/>
              </w:rPr>
              <w:t>DATE OF SUBMISSION</w:t>
            </w:r>
          </w:p>
        </w:tc>
        <w:tc>
          <w:tcPr>
            <w:tcW w:w="6833" w:type="dxa"/>
            <w:tcBorders>
              <w:top w:val="single" w:sz="6" w:space="0" w:color="808080"/>
              <w:left w:val="single" w:sz="6" w:space="0" w:color="808080"/>
              <w:bottom w:val="single" w:sz="6" w:space="0" w:color="808080"/>
              <w:right w:val="single" w:sz="6" w:space="0" w:color="808080"/>
            </w:tcBorders>
            <w:vAlign w:val="center"/>
          </w:tcPr>
          <w:p w14:paraId="60F37F86" w14:textId="77777777" w:rsidR="006A1110" w:rsidRDefault="006A1110" w:rsidP="006A1110">
            <w:pPr>
              <w:rPr>
                <w:rFonts w:ascii="Arial" w:hAnsi="Arial" w:cs="Arial"/>
              </w:rPr>
            </w:pPr>
          </w:p>
        </w:tc>
      </w:tr>
      <w:tr w:rsidR="006A1110" w14:paraId="16328590" w14:textId="77777777" w:rsidTr="006A1110">
        <w:trPr>
          <w:trHeight w:hRule="exact" w:val="380"/>
        </w:trPr>
        <w:tc>
          <w:tcPr>
            <w:tcW w:w="2957" w:type="dxa"/>
            <w:tcBorders>
              <w:top w:val="single" w:sz="6" w:space="0" w:color="808080"/>
              <w:left w:val="single" w:sz="6" w:space="0" w:color="808080"/>
              <w:bottom w:val="single" w:sz="6" w:space="0" w:color="808080"/>
              <w:right w:val="single" w:sz="6" w:space="0" w:color="808080"/>
            </w:tcBorders>
            <w:vAlign w:val="center"/>
          </w:tcPr>
          <w:p w14:paraId="7EF26643" w14:textId="77777777" w:rsidR="006A1110" w:rsidRDefault="006A1110" w:rsidP="006A1110">
            <w:pPr>
              <w:ind w:left="92"/>
              <w:rPr>
                <w:rFonts w:ascii="Arial" w:eastAsia="Arial" w:hAnsi="Arial" w:cs="Arial"/>
                <w:b/>
              </w:rPr>
            </w:pPr>
            <w:r>
              <w:rPr>
                <w:rFonts w:ascii="Arial" w:eastAsia="Arial" w:hAnsi="Arial" w:cs="Arial"/>
                <w:b/>
              </w:rPr>
              <w:t>LEARNING LOCATION</w:t>
            </w:r>
          </w:p>
        </w:tc>
        <w:tc>
          <w:tcPr>
            <w:tcW w:w="6833" w:type="dxa"/>
            <w:tcBorders>
              <w:top w:val="single" w:sz="6" w:space="0" w:color="808080"/>
              <w:left w:val="single" w:sz="6" w:space="0" w:color="808080"/>
              <w:bottom w:val="single" w:sz="6" w:space="0" w:color="808080"/>
              <w:right w:val="single" w:sz="6" w:space="0" w:color="808080"/>
            </w:tcBorders>
            <w:vAlign w:val="center"/>
          </w:tcPr>
          <w:p w14:paraId="344A01C4" w14:textId="77777777" w:rsidR="006A1110" w:rsidRDefault="006A1110" w:rsidP="006A1110">
            <w:pPr>
              <w:rPr>
                <w:rFonts w:ascii="Arial" w:hAnsi="Arial" w:cs="Arial"/>
              </w:rPr>
            </w:pPr>
          </w:p>
        </w:tc>
      </w:tr>
    </w:tbl>
    <w:p w14:paraId="2B3A921F" w14:textId="77777777" w:rsidR="006A1110" w:rsidRDefault="006A1110" w:rsidP="006A1110">
      <w:pPr>
        <w:pStyle w:val="MediumGrid21"/>
        <w:rPr>
          <w:rFonts w:ascii="Arial" w:hAnsi="Arial" w:cs="Arial"/>
          <w:b/>
          <w:sz w:val="22"/>
          <w:szCs w:val="22"/>
        </w:rPr>
      </w:pPr>
    </w:p>
    <w:p w14:paraId="070103A7" w14:textId="77777777" w:rsidR="006A1110" w:rsidRDefault="006A1110" w:rsidP="006A1110">
      <w:pPr>
        <w:pStyle w:val="MediumGrid21"/>
        <w:rPr>
          <w:rFonts w:ascii="Arial" w:hAnsi="Arial" w:cs="Arial"/>
          <w:sz w:val="22"/>
          <w:szCs w:val="22"/>
        </w:rPr>
      </w:pPr>
    </w:p>
    <w:p w14:paraId="76CA40D7" w14:textId="77777777" w:rsidR="006A1110" w:rsidRDefault="006A1110" w:rsidP="006A1110">
      <w:pPr>
        <w:pStyle w:val="MediumGrid21"/>
        <w:rPr>
          <w:rFonts w:ascii="Arial" w:hAnsi="Arial" w:cs="Arial"/>
          <w:sz w:val="22"/>
          <w:szCs w:val="22"/>
        </w:rPr>
      </w:pPr>
    </w:p>
    <w:p w14:paraId="626A5223" w14:textId="77777777" w:rsidR="006A1110" w:rsidRDefault="006A1110" w:rsidP="006A1110">
      <w:pPr>
        <w:pStyle w:val="MediumGrid21"/>
        <w:rPr>
          <w:rFonts w:ascii="Arial" w:hAnsi="Arial" w:cs="Arial"/>
          <w:sz w:val="22"/>
          <w:szCs w:val="22"/>
        </w:rPr>
      </w:pPr>
    </w:p>
    <w:p w14:paraId="341BD0F6" w14:textId="77777777" w:rsidR="006A1110" w:rsidRDefault="006A1110" w:rsidP="006A1110">
      <w:pPr>
        <w:pStyle w:val="MediumGrid21"/>
        <w:rPr>
          <w:rFonts w:ascii="Arial" w:hAnsi="Arial" w:cs="Arial"/>
          <w:sz w:val="22"/>
          <w:szCs w:val="22"/>
        </w:rPr>
      </w:pPr>
    </w:p>
    <w:p w14:paraId="77AB890A" w14:textId="77777777" w:rsidR="006A1110" w:rsidRDefault="006A1110" w:rsidP="006A1110">
      <w:pPr>
        <w:pStyle w:val="MediumGrid21"/>
        <w:rPr>
          <w:rFonts w:ascii="Arial" w:hAnsi="Arial" w:cs="Arial"/>
          <w:sz w:val="22"/>
          <w:szCs w:val="22"/>
        </w:rPr>
      </w:pPr>
    </w:p>
    <w:p w14:paraId="46ED5AAC" w14:textId="77777777" w:rsidR="006A1110" w:rsidRDefault="006A1110" w:rsidP="006A1110">
      <w:pPr>
        <w:pStyle w:val="MediumGrid21"/>
        <w:rPr>
          <w:rFonts w:ascii="Arial" w:hAnsi="Arial" w:cs="Arial"/>
          <w:sz w:val="22"/>
          <w:szCs w:val="22"/>
        </w:rPr>
      </w:pPr>
    </w:p>
    <w:p w14:paraId="4C6CEB8B" w14:textId="77777777" w:rsidR="006A1110" w:rsidRDefault="006A1110" w:rsidP="006A1110">
      <w:pPr>
        <w:pStyle w:val="MediumGrid21"/>
        <w:rPr>
          <w:rFonts w:ascii="Arial" w:hAnsi="Arial" w:cs="Arial"/>
          <w:sz w:val="22"/>
          <w:szCs w:val="22"/>
        </w:rPr>
      </w:pPr>
    </w:p>
    <w:p w14:paraId="3140EF1C" w14:textId="77777777" w:rsidR="006A1110" w:rsidRDefault="006A1110" w:rsidP="006A1110">
      <w:pPr>
        <w:pStyle w:val="MediumGrid21"/>
        <w:rPr>
          <w:rFonts w:ascii="Arial" w:hAnsi="Arial" w:cs="Arial"/>
          <w:sz w:val="22"/>
          <w:szCs w:val="22"/>
        </w:rPr>
      </w:pPr>
    </w:p>
    <w:p w14:paraId="35BC7BE8" w14:textId="77777777" w:rsidR="006A1110" w:rsidRDefault="006A1110" w:rsidP="006A1110">
      <w:pPr>
        <w:pStyle w:val="MediumGrid21"/>
        <w:rPr>
          <w:rFonts w:ascii="Arial" w:hAnsi="Arial" w:cs="Arial"/>
          <w:sz w:val="22"/>
          <w:szCs w:val="22"/>
        </w:rPr>
      </w:pPr>
    </w:p>
    <w:p w14:paraId="60B047FA" w14:textId="77777777" w:rsidR="006A1110" w:rsidRDefault="006A1110" w:rsidP="006A1110">
      <w:pPr>
        <w:pStyle w:val="MediumGrid21"/>
        <w:rPr>
          <w:rFonts w:ascii="Arial" w:hAnsi="Arial" w:cs="Arial"/>
          <w:sz w:val="22"/>
          <w:szCs w:val="22"/>
        </w:rPr>
      </w:pPr>
    </w:p>
    <w:p w14:paraId="4FC8E75E" w14:textId="77777777" w:rsidR="006A1110" w:rsidRDefault="006A1110" w:rsidP="006A1110">
      <w:pPr>
        <w:pStyle w:val="MediumGrid21"/>
        <w:rPr>
          <w:rFonts w:ascii="Arial" w:hAnsi="Arial" w:cs="Arial"/>
          <w:sz w:val="22"/>
          <w:szCs w:val="22"/>
        </w:rPr>
      </w:pPr>
    </w:p>
    <w:p w14:paraId="029B371E" w14:textId="77777777" w:rsidR="006A1110" w:rsidRDefault="006A1110" w:rsidP="006A1110">
      <w:pPr>
        <w:pStyle w:val="MediumGrid21"/>
        <w:rPr>
          <w:rFonts w:ascii="Arial" w:hAnsi="Arial" w:cs="Arial"/>
          <w:sz w:val="22"/>
          <w:szCs w:val="22"/>
        </w:rPr>
      </w:pPr>
    </w:p>
    <w:p w14:paraId="2C883385" w14:textId="35EB2929" w:rsidR="006A1110" w:rsidRDefault="006A1110" w:rsidP="006A1110">
      <w:pPr>
        <w:pStyle w:val="MediumGrid21"/>
        <w:jc w:val="both"/>
        <w:rPr>
          <w:rFonts w:ascii="Arial" w:hAnsi="Arial" w:cs="Arial"/>
          <w:sz w:val="22"/>
          <w:szCs w:val="22"/>
        </w:rPr>
      </w:pPr>
      <w:r>
        <w:rPr>
          <w:rFonts w:ascii="Arial" w:hAnsi="Arial" w:cs="Arial"/>
          <w:sz w:val="22"/>
          <w:szCs w:val="22"/>
        </w:rPr>
        <w:t xml:space="preserve">                      Begin writing your answers in this          </w:t>
      </w:r>
    </w:p>
    <w:p w14:paraId="7EBC95FE" w14:textId="3ED4FE07" w:rsidR="006A1110" w:rsidRDefault="006A1110" w:rsidP="006A1110">
      <w:pPr>
        <w:pStyle w:val="MediumGrid21"/>
        <w:jc w:val="both"/>
        <w:rPr>
          <w:rFonts w:ascii="Arial" w:hAnsi="Arial" w:cs="Arial"/>
          <w:sz w:val="22"/>
          <w:szCs w:val="22"/>
        </w:rPr>
      </w:pPr>
      <w:r>
        <w:rPr>
          <w:rFonts w:ascii="Arial" w:hAnsi="Arial" w:cs="Arial"/>
          <w:sz w:val="22"/>
          <w:szCs w:val="22"/>
        </w:rPr>
        <w:t xml:space="preserve">                      page (Font: Arial or Times New  </w:t>
      </w:r>
    </w:p>
    <w:p w14:paraId="159AE667" w14:textId="14521043" w:rsidR="006A1110" w:rsidRDefault="006A1110" w:rsidP="006A1110">
      <w:pPr>
        <w:pStyle w:val="MediumGrid21"/>
        <w:jc w:val="both"/>
        <w:rPr>
          <w:rFonts w:ascii="Arial" w:hAnsi="Arial" w:cs="Arial"/>
          <w:sz w:val="22"/>
          <w:szCs w:val="22"/>
        </w:rPr>
      </w:pPr>
      <w:r>
        <w:rPr>
          <w:rFonts w:ascii="Arial" w:hAnsi="Arial" w:cs="Arial"/>
          <w:sz w:val="22"/>
          <w:szCs w:val="22"/>
        </w:rPr>
        <w:t xml:space="preserve">                      Roman, Size: 11 or 12, </w:t>
      </w:r>
    </w:p>
    <w:p w14:paraId="05F0BA5F" w14:textId="2C3AB734" w:rsidR="006A1110" w:rsidRDefault="006A1110" w:rsidP="006A1110">
      <w:pPr>
        <w:pStyle w:val="MediumGrid21"/>
        <w:jc w:val="both"/>
        <w:rPr>
          <w:sz w:val="22"/>
          <w:szCs w:val="22"/>
        </w:rPr>
      </w:pPr>
      <w:r>
        <w:rPr>
          <w:rFonts w:ascii="Arial" w:hAnsi="Arial" w:cs="Arial"/>
          <w:sz w:val="22"/>
          <w:szCs w:val="22"/>
        </w:rPr>
        <w:t xml:space="preserve">                      Line spacing 1.5</w:t>
      </w:r>
      <w:r>
        <w:rPr>
          <w:sz w:val="22"/>
          <w:szCs w:val="22"/>
        </w:rPr>
        <w:t xml:space="preserve"> </w:t>
      </w:r>
    </w:p>
    <w:p w14:paraId="3107907E" w14:textId="7100E37D" w:rsidR="006A1110" w:rsidRDefault="006A1110" w:rsidP="006A1110">
      <w:pPr>
        <w:pStyle w:val="MediumGrid21"/>
        <w:rPr>
          <w:rFonts w:ascii="Arial" w:hAnsi="Arial" w:cs="Arial"/>
          <w:sz w:val="22"/>
          <w:szCs w:val="22"/>
        </w:rPr>
      </w:pPr>
    </w:p>
    <w:p w14:paraId="23DED535" w14:textId="7538DD29" w:rsidR="006A1110" w:rsidRDefault="006A1110" w:rsidP="006A1110">
      <w:pPr>
        <w:pStyle w:val="MediumGrid21"/>
        <w:rPr>
          <w:sz w:val="22"/>
          <w:szCs w:val="22"/>
        </w:rPr>
      </w:pPr>
      <w:r>
        <w:rPr>
          <w:rFonts w:ascii="Arial" w:hAnsi="Arial" w:cs="Arial"/>
          <w:sz w:val="22"/>
          <w:szCs w:val="22"/>
        </w:rPr>
        <w:t xml:space="preserve"> </w:t>
      </w:r>
    </w:p>
    <w:p w14:paraId="36A62580" w14:textId="77777777" w:rsidR="006A1110" w:rsidRDefault="006A1110" w:rsidP="006A1110">
      <w:pPr>
        <w:pStyle w:val="MediumGrid21"/>
        <w:rPr>
          <w:sz w:val="22"/>
          <w:szCs w:val="22"/>
        </w:rPr>
      </w:pPr>
    </w:p>
    <w:p w14:paraId="1EF97D46" w14:textId="77777777" w:rsidR="006A1110" w:rsidRDefault="006A1110" w:rsidP="006A1110">
      <w:pPr>
        <w:pStyle w:val="MediumGrid21"/>
        <w:rPr>
          <w:sz w:val="22"/>
          <w:szCs w:val="22"/>
        </w:rPr>
      </w:pPr>
    </w:p>
    <w:p w14:paraId="07B45C56" w14:textId="79111830" w:rsidR="0071588A" w:rsidRDefault="0071588A">
      <w:pPr>
        <w:pStyle w:val="BodyText"/>
        <w:rPr>
          <w:rFonts w:ascii="Arial MT"/>
          <w:b w:val="0"/>
          <w:sz w:val="20"/>
        </w:rPr>
      </w:pPr>
    </w:p>
    <w:sectPr w:rsidR="0071588A" w:rsidSect="006A1110">
      <w:type w:val="continuous"/>
      <w:pgSz w:w="11900" w:h="16820"/>
      <w:pgMar w:top="540" w:right="680" w:bottom="280" w:left="0" w:header="720" w:footer="720" w:gutter="0"/>
      <w:cols w:num="2" w:space="154" w:equalWidth="0">
        <w:col w:w="4822" w:space="3253"/>
        <w:col w:w="314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BD093" w14:textId="77777777" w:rsidR="00D01382" w:rsidRDefault="00D01382">
      <w:r>
        <w:separator/>
      </w:r>
    </w:p>
  </w:endnote>
  <w:endnote w:type="continuationSeparator" w:id="0">
    <w:p w14:paraId="2AFCC49D" w14:textId="77777777" w:rsidR="00D01382" w:rsidRDefault="00D0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5D0A" w14:textId="49199C22" w:rsidR="0071588A" w:rsidRDefault="003D4A21">
    <w:pPr>
      <w:pStyle w:val="BodyText"/>
      <w:spacing w:line="14" w:lineRule="auto"/>
      <w:rPr>
        <w:b w:val="0"/>
        <w:sz w:val="20"/>
      </w:rPr>
    </w:pPr>
    <w:r w:rsidRPr="0082187E">
      <w:rPr>
        <w:noProof/>
        <w:lang w:val="en-MY" w:eastAsia="en-MY"/>
      </w:rPr>
      <mc:AlternateContent>
        <mc:Choice Requires="wps">
          <w:drawing>
            <wp:anchor distT="0" distB="0" distL="114300" distR="114300" simplePos="0" relativeHeight="487492608" behindDoc="1" locked="0" layoutInCell="1" allowOverlap="1" wp14:anchorId="69A6E18D" wp14:editId="553C8917">
              <wp:simplePos x="0" y="0"/>
              <wp:positionH relativeFrom="page">
                <wp:posOffset>6699250</wp:posOffset>
              </wp:positionH>
              <wp:positionV relativeFrom="page">
                <wp:posOffset>10108766</wp:posOffset>
              </wp:positionV>
              <wp:extent cx="335915" cy="132513"/>
              <wp:effectExtent l="0" t="0" r="698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3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EF0" w14:textId="09F3CD65" w:rsidR="0071588A" w:rsidRDefault="006C6A62">
                          <w:pPr>
                            <w:spacing w:before="13"/>
                            <w:ind w:left="20"/>
                            <w:rPr>
                              <w:b/>
                              <w:sz w:val="16"/>
                            </w:rPr>
                          </w:pPr>
                          <w:r>
                            <w:rPr>
                              <w:b/>
                              <w:sz w:val="16"/>
                            </w:rPr>
                            <w:t xml:space="preserve">Page </w:t>
                          </w:r>
                          <w:r>
                            <w:fldChar w:fldCharType="begin"/>
                          </w:r>
                          <w:r>
                            <w:rPr>
                              <w:b/>
                              <w:sz w:val="16"/>
                            </w:rPr>
                            <w:instrText xml:space="preserve"> PAGE </w:instrText>
                          </w:r>
                          <w:r>
                            <w:fldChar w:fldCharType="separate"/>
                          </w:r>
                          <w:r w:rsidR="00D14ACA">
                            <w:rPr>
                              <w:b/>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E18D" id="_x0000_t202" coordsize="21600,21600" o:spt="202" path="m,l,21600r21600,l21600,xe">
              <v:stroke joinstyle="miter"/>
              <v:path gradientshapeok="t" o:connecttype="rect"/>
            </v:shapetype>
            <v:shape id="Text Box 1" o:spid="_x0000_s1028" type="#_x0000_t202" style="position:absolute;margin-left:527.5pt;margin-top:795.95pt;width:26.45pt;height:10.4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R4rwIAAK8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" filled="f" stroked="f">
              <v:textbox inset="0,0,0,0">
                <w:txbxContent>
                  <w:p w14:paraId="65067EF0" w14:textId="09F3CD65" w:rsidR="0071588A" w:rsidRDefault="006C6A62">
                    <w:pPr>
                      <w:spacing w:before="13"/>
                      <w:ind w:left="20"/>
                      <w:rPr>
                        <w:b/>
                        <w:sz w:val="16"/>
                      </w:rPr>
                    </w:pPr>
                    <w:r>
                      <w:rPr>
                        <w:b/>
                        <w:sz w:val="16"/>
                      </w:rPr>
                      <w:t xml:space="preserve">Page </w:t>
                    </w:r>
                    <w:r>
                      <w:fldChar w:fldCharType="begin"/>
                    </w:r>
                    <w:r>
                      <w:rPr>
                        <w:b/>
                        <w:sz w:val="16"/>
                      </w:rPr>
                      <w:instrText xml:space="preserve"> PAGE </w:instrText>
                    </w:r>
                    <w:r>
                      <w:fldChar w:fldCharType="separate"/>
                    </w:r>
                    <w:r w:rsidR="00D14ACA">
                      <w:rPr>
                        <w:b/>
                        <w:noProof/>
                        <w:sz w:val="16"/>
                      </w:rPr>
                      <w:t>7</w:t>
                    </w:r>
                    <w:r>
                      <w:fldChar w:fldCharType="end"/>
                    </w:r>
                  </w:p>
                </w:txbxContent>
              </v:textbox>
              <w10:wrap anchorx="page" anchory="page"/>
            </v:shape>
          </w:pict>
        </mc:Fallback>
      </mc:AlternateContent>
    </w:r>
    <w:r w:rsidRPr="0082187E">
      <w:rPr>
        <w:noProof/>
        <w:lang w:val="en-MY" w:eastAsia="en-MY"/>
      </w:rPr>
      <mc:AlternateContent>
        <mc:Choice Requires="wpg">
          <w:drawing>
            <wp:anchor distT="0" distB="0" distL="114300" distR="114300" simplePos="0" relativeHeight="487491584" behindDoc="1" locked="0" layoutInCell="1" allowOverlap="1" wp14:anchorId="432704CB" wp14:editId="48EDC0B6">
              <wp:simplePos x="0" y="0"/>
              <wp:positionH relativeFrom="page">
                <wp:posOffset>914400</wp:posOffset>
              </wp:positionH>
              <wp:positionV relativeFrom="page">
                <wp:posOffset>10090150</wp:posOffset>
              </wp:positionV>
              <wp:extent cx="6203950" cy="163830"/>
              <wp:effectExtent l="0" t="0" r="25400" b="762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163830"/>
                        <a:chOff x="1418" y="15862"/>
                        <a:chExt cx="9082" cy="264"/>
                      </a:xfrm>
                      <a:noFill/>
                    </wpg:grpSpPr>
                    <wps:wsp>
                      <wps:cNvPr id="6" name="Rectangle 6"/>
                      <wps:cNvSpPr>
                        <a:spLocks noChangeArrowheads="1"/>
                      </wps:cNvSpPr>
                      <wps:spPr bwMode="auto">
                        <a:xfrm>
                          <a:off x="1418" y="15942"/>
                          <a:ext cx="1233" cy="18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2640" y="15942"/>
                          <a:ext cx="7860" cy="18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418" y="15892"/>
                          <a:ext cx="9072" cy="0"/>
                        </a:xfrm>
                        <a:prstGeom prst="line">
                          <a:avLst/>
                        </a:prstGeom>
                        <a:grpFill/>
                        <a:ln w="38100">
                          <a:solidFill>
                            <a:srgbClr val="612423"/>
                          </a:solidFill>
                          <a:prstDash val="solid"/>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4002E4E4" id="Group 3" o:spid="_x0000_s1026" style="position:absolute;margin-left:1in;margin-top:794.5pt;width:488.5pt;height:12.9pt;z-index:-15824896;mso-position-horizontal-relative:page;mso-position-vertical-relative:page" coordorigin="1418,15862" coordsize="908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">
              <v:rect id="Rectangle 6" o:spid="_x0000_s1027" style="position:absolute;left:1418;top:15942;width:123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Rectangle 5" o:spid="_x0000_s1028" style="position:absolute;left:2640;top:15942;width:786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line id="Line 4" o:spid="_x0000_s1029" style="position:absolute;visibility:visible;mso-wrap-style:square" from="1418,15892" to="10490,1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" strokecolor="#612423" strokeweight="3pt"/>
              <w10:wrap anchorx="page" anchory="page"/>
            </v:group>
          </w:pict>
        </mc:Fallback>
      </mc:AlternateContent>
    </w:r>
    <w:r w:rsidR="004D4462" w:rsidRPr="0082187E">
      <w:rPr>
        <w:noProof/>
        <w:lang w:val="en-MY" w:eastAsia="en-MY"/>
      </w:rPr>
      <mc:AlternateContent>
        <mc:Choice Requires="wps">
          <w:drawing>
            <wp:anchor distT="0" distB="0" distL="114300" distR="114300" simplePos="0" relativeHeight="487492096" behindDoc="1" locked="0" layoutInCell="1" allowOverlap="1" wp14:anchorId="4AEFB95C" wp14:editId="20951280">
              <wp:simplePos x="0" y="0"/>
              <wp:positionH relativeFrom="page">
                <wp:posOffset>889000</wp:posOffset>
              </wp:positionH>
              <wp:positionV relativeFrom="page">
                <wp:posOffset>10115550</wp:posOffset>
              </wp:positionV>
              <wp:extent cx="4648200" cy="123190"/>
              <wp:effectExtent l="0" t="0" r="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29AB" w14:textId="31704185" w:rsidR="0071588A" w:rsidRDefault="004D4462" w:rsidP="0082187E">
                          <w:pPr>
                            <w:shd w:val="clear" w:color="auto" w:fill="FFFFFF" w:themeFill="background1"/>
                            <w:spacing w:before="13"/>
                            <w:ind w:left="20"/>
                            <w:rPr>
                              <w:b/>
                              <w:sz w:val="16"/>
                            </w:rPr>
                          </w:pPr>
                          <w:r w:rsidRPr="0082187E">
                            <w:rPr>
                              <w:b/>
                              <w:sz w:val="16"/>
                            </w:rPr>
                            <w:t>MAF605_ACCOUNTING AND FINANCE FOR MANAGERS_ SEPTEMBER 2022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FB95C" id="Text Box 2" o:spid="_x0000_s1029" type="#_x0000_t202" style="position:absolute;margin-left:70pt;margin-top:796.5pt;width:366pt;height:9.7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oZsgIAALA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" filled="f" stroked="f">
              <v:textbox inset="0,0,0,0">
                <w:txbxContent>
                  <w:p w14:paraId="318B29AB" w14:textId="31704185" w:rsidR="0071588A" w:rsidRDefault="004D4462" w:rsidP="0082187E">
                    <w:pPr>
                      <w:shd w:val="clear" w:color="auto" w:fill="FFFFFF" w:themeFill="background1"/>
                      <w:spacing w:before="13"/>
                      <w:ind w:left="20"/>
                      <w:rPr>
                        <w:b/>
                        <w:sz w:val="16"/>
                      </w:rPr>
                    </w:pPr>
                    <w:r w:rsidRPr="0082187E">
                      <w:rPr>
                        <w:b/>
                        <w:sz w:val="16"/>
                      </w:rPr>
                      <w:t>MAF605_ACCOUNTING AND FINANCE FOR MANAGERS_ SEPTEMBER 2022 SEMESTER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0F18" w14:textId="77777777" w:rsidR="00D01382" w:rsidRDefault="00D01382">
      <w:r>
        <w:separator/>
      </w:r>
    </w:p>
  </w:footnote>
  <w:footnote w:type="continuationSeparator" w:id="0">
    <w:p w14:paraId="56EB8447" w14:textId="77777777" w:rsidR="00D01382" w:rsidRDefault="00D013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97ED" w14:textId="28B37D67" w:rsidR="0071588A" w:rsidRDefault="006C6A62">
    <w:pPr>
      <w:pStyle w:val="BodyText"/>
      <w:spacing w:line="14" w:lineRule="auto"/>
      <w:rPr>
        <w:b w:val="0"/>
        <w:sz w:val="20"/>
      </w:rPr>
    </w:pPr>
    <w:r>
      <w:rPr>
        <w:noProof/>
        <w:lang w:val="en-MY" w:eastAsia="en-MY"/>
      </w:rPr>
      <w:drawing>
        <wp:anchor distT="0" distB="0" distL="0" distR="0" simplePos="0" relativeHeight="487490560" behindDoc="1" locked="0" layoutInCell="1" allowOverlap="1" wp14:anchorId="349663D9" wp14:editId="08815048">
          <wp:simplePos x="0" y="0"/>
          <wp:positionH relativeFrom="page">
            <wp:posOffset>915035</wp:posOffset>
          </wp:positionH>
          <wp:positionV relativeFrom="page">
            <wp:posOffset>258445</wp:posOffset>
          </wp:positionV>
          <wp:extent cx="894714" cy="490854"/>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94714" cy="490854"/>
                  </a:xfrm>
                  <a:prstGeom prst="rect">
                    <a:avLst/>
                  </a:prstGeom>
                </pic:spPr>
              </pic:pic>
            </a:graphicData>
          </a:graphic>
        </wp:anchor>
      </w:drawing>
    </w:r>
    <w:r w:rsidR="001E2232">
      <w:rPr>
        <w:noProof/>
        <w:lang w:val="en-MY" w:eastAsia="en-MY"/>
      </w:rPr>
      <mc:AlternateContent>
        <mc:Choice Requires="wps">
          <w:drawing>
            <wp:anchor distT="0" distB="0" distL="114300" distR="114300" simplePos="0" relativeHeight="487491072" behindDoc="1" locked="0" layoutInCell="1" allowOverlap="1" wp14:anchorId="63F18277" wp14:editId="6A2BADB2">
              <wp:simplePos x="0" y="0"/>
              <wp:positionH relativeFrom="page">
                <wp:posOffset>5759450</wp:posOffset>
              </wp:positionH>
              <wp:positionV relativeFrom="page">
                <wp:posOffset>266700</wp:posOffset>
              </wp:positionV>
              <wp:extent cx="915035" cy="152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0DCE5" w14:textId="77777777" w:rsidR="0071588A" w:rsidRDefault="006C6A62">
                          <w:pPr>
                            <w:spacing w:before="12"/>
                            <w:ind w:left="20"/>
                            <w:rPr>
                              <w:b/>
                              <w:sz w:val="18"/>
                            </w:rPr>
                          </w:pPr>
                          <w:r>
                            <w:rPr>
                              <w:b/>
                              <w:sz w:val="18"/>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8277" id="_x0000_t202" coordsize="21600,21600" o:spt="202" path="m,l,21600r21600,l21600,xe">
              <v:stroke joinstyle="miter"/>
              <v:path gradientshapeok="t" o:connecttype="rect"/>
            </v:shapetype>
            <v:shape id="Text Box 7" o:spid="_x0000_s1027" type="#_x0000_t202" style="position:absolute;margin-left:453.5pt;margin-top:21pt;width:72.05pt;height:12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cDrQIAAKg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" filled="f" stroked="f">
              <v:textbox inset="0,0,0,0">
                <w:txbxContent>
                  <w:p w14:paraId="51C0DCE5" w14:textId="77777777" w:rsidR="0071588A" w:rsidRDefault="006C6A62">
                    <w:pPr>
                      <w:spacing w:before="12"/>
                      <w:ind w:left="20"/>
                      <w:rPr>
                        <w:b/>
                        <w:sz w:val="18"/>
                      </w:rPr>
                    </w:pPr>
                    <w:r>
                      <w:rPr>
                        <w:b/>
                        <w:sz w:val="18"/>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70A"/>
    <w:multiLevelType w:val="hybridMultilevel"/>
    <w:tmpl w:val="35F66C30"/>
    <w:lvl w:ilvl="0" w:tplc="F23EBEAA">
      <w:start w:val="1"/>
      <w:numFmt w:val="decimal"/>
      <w:lvlText w:val="%1."/>
      <w:lvlJc w:val="left"/>
      <w:pPr>
        <w:ind w:left="1434" w:hanging="275"/>
      </w:pPr>
      <w:rPr>
        <w:rFonts w:hint="default"/>
        <w:b/>
        <w:bCs/>
        <w:w w:val="100"/>
        <w:lang w:val="en-US" w:eastAsia="en-US" w:bidi="ar-SA"/>
      </w:rPr>
    </w:lvl>
    <w:lvl w:ilvl="1" w:tplc="2C6C8ABC">
      <w:numFmt w:val="bullet"/>
      <w:lvlText w:val="•"/>
      <w:lvlJc w:val="left"/>
      <w:pPr>
        <w:ind w:left="2418" w:hanging="275"/>
      </w:pPr>
      <w:rPr>
        <w:rFonts w:hint="default"/>
        <w:lang w:val="en-US" w:eastAsia="en-US" w:bidi="ar-SA"/>
      </w:rPr>
    </w:lvl>
    <w:lvl w:ilvl="2" w:tplc="CF50D97E">
      <w:numFmt w:val="bullet"/>
      <w:lvlText w:val="•"/>
      <w:lvlJc w:val="left"/>
      <w:pPr>
        <w:ind w:left="3396" w:hanging="275"/>
      </w:pPr>
      <w:rPr>
        <w:rFonts w:hint="default"/>
        <w:lang w:val="en-US" w:eastAsia="en-US" w:bidi="ar-SA"/>
      </w:rPr>
    </w:lvl>
    <w:lvl w:ilvl="3" w:tplc="48E277AC">
      <w:numFmt w:val="bullet"/>
      <w:lvlText w:val="•"/>
      <w:lvlJc w:val="left"/>
      <w:pPr>
        <w:ind w:left="4374" w:hanging="275"/>
      </w:pPr>
      <w:rPr>
        <w:rFonts w:hint="default"/>
        <w:lang w:val="en-US" w:eastAsia="en-US" w:bidi="ar-SA"/>
      </w:rPr>
    </w:lvl>
    <w:lvl w:ilvl="4" w:tplc="6F78D77E">
      <w:numFmt w:val="bullet"/>
      <w:lvlText w:val="•"/>
      <w:lvlJc w:val="left"/>
      <w:pPr>
        <w:ind w:left="5352" w:hanging="275"/>
      </w:pPr>
      <w:rPr>
        <w:rFonts w:hint="default"/>
        <w:lang w:val="en-US" w:eastAsia="en-US" w:bidi="ar-SA"/>
      </w:rPr>
    </w:lvl>
    <w:lvl w:ilvl="5" w:tplc="98F695BA">
      <w:numFmt w:val="bullet"/>
      <w:lvlText w:val="•"/>
      <w:lvlJc w:val="left"/>
      <w:pPr>
        <w:ind w:left="6330" w:hanging="275"/>
      </w:pPr>
      <w:rPr>
        <w:rFonts w:hint="default"/>
        <w:lang w:val="en-US" w:eastAsia="en-US" w:bidi="ar-SA"/>
      </w:rPr>
    </w:lvl>
    <w:lvl w:ilvl="6" w:tplc="6F2C8176">
      <w:numFmt w:val="bullet"/>
      <w:lvlText w:val="•"/>
      <w:lvlJc w:val="left"/>
      <w:pPr>
        <w:ind w:left="7308" w:hanging="275"/>
      </w:pPr>
      <w:rPr>
        <w:rFonts w:hint="default"/>
        <w:lang w:val="en-US" w:eastAsia="en-US" w:bidi="ar-SA"/>
      </w:rPr>
    </w:lvl>
    <w:lvl w:ilvl="7" w:tplc="1BDAFA24">
      <w:numFmt w:val="bullet"/>
      <w:lvlText w:val="•"/>
      <w:lvlJc w:val="left"/>
      <w:pPr>
        <w:ind w:left="8286" w:hanging="275"/>
      </w:pPr>
      <w:rPr>
        <w:rFonts w:hint="default"/>
        <w:lang w:val="en-US" w:eastAsia="en-US" w:bidi="ar-SA"/>
      </w:rPr>
    </w:lvl>
    <w:lvl w:ilvl="8" w:tplc="CD1C489E">
      <w:numFmt w:val="bullet"/>
      <w:lvlText w:val="•"/>
      <w:lvlJc w:val="left"/>
      <w:pPr>
        <w:ind w:left="9264" w:hanging="275"/>
      </w:pPr>
      <w:rPr>
        <w:rFonts w:hint="default"/>
        <w:lang w:val="en-US" w:eastAsia="en-US" w:bidi="ar-SA"/>
      </w:rPr>
    </w:lvl>
  </w:abstractNum>
  <w:abstractNum w:abstractNumId="1" w15:restartNumberingAfterBreak="0">
    <w:nsid w:val="63FC74E9"/>
    <w:multiLevelType w:val="singleLevel"/>
    <w:tmpl w:val="D95892FC"/>
    <w:lvl w:ilvl="0">
      <w:start w:val="1"/>
      <w:numFmt w:val="decimal"/>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8A"/>
    <w:rsid w:val="000858BE"/>
    <w:rsid w:val="000A1FD9"/>
    <w:rsid w:val="000D73E9"/>
    <w:rsid w:val="00113907"/>
    <w:rsid w:val="00140F64"/>
    <w:rsid w:val="001A2724"/>
    <w:rsid w:val="001E2232"/>
    <w:rsid w:val="0020058E"/>
    <w:rsid w:val="003274B2"/>
    <w:rsid w:val="003378FC"/>
    <w:rsid w:val="003D4A21"/>
    <w:rsid w:val="003F0D9E"/>
    <w:rsid w:val="004D4462"/>
    <w:rsid w:val="004F3A48"/>
    <w:rsid w:val="00505B67"/>
    <w:rsid w:val="006738C4"/>
    <w:rsid w:val="006911B0"/>
    <w:rsid w:val="006A1110"/>
    <w:rsid w:val="006C6A62"/>
    <w:rsid w:val="006F426F"/>
    <w:rsid w:val="007152BD"/>
    <w:rsid w:val="0071588A"/>
    <w:rsid w:val="0075743B"/>
    <w:rsid w:val="007575BE"/>
    <w:rsid w:val="007B32F4"/>
    <w:rsid w:val="007F592A"/>
    <w:rsid w:val="0082187E"/>
    <w:rsid w:val="00897C98"/>
    <w:rsid w:val="00960F18"/>
    <w:rsid w:val="009A1F6E"/>
    <w:rsid w:val="009A6999"/>
    <w:rsid w:val="00A226E4"/>
    <w:rsid w:val="00B27D71"/>
    <w:rsid w:val="00B66A51"/>
    <w:rsid w:val="00B75A9F"/>
    <w:rsid w:val="00C54BA1"/>
    <w:rsid w:val="00CE00E5"/>
    <w:rsid w:val="00CF3B6D"/>
    <w:rsid w:val="00D01382"/>
    <w:rsid w:val="00D14ACA"/>
    <w:rsid w:val="00D42E0C"/>
    <w:rsid w:val="00D85C77"/>
    <w:rsid w:val="00DE7FC8"/>
    <w:rsid w:val="00E010DD"/>
    <w:rsid w:val="00E06626"/>
    <w:rsid w:val="00E31183"/>
    <w:rsid w:val="00EE4334"/>
    <w:rsid w:val="00F232CC"/>
    <w:rsid w:val="00F612B2"/>
    <w:rsid w:val="00FA47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9D910"/>
  <w15:docId w15:val="{7CA4C6E2-572B-4B6F-80C9-AA362934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ind w:right="102"/>
    </w:pPr>
    <w:rPr>
      <w:b/>
      <w:bCs/>
      <w:sz w:val="32"/>
      <w:szCs w:val="32"/>
    </w:rPr>
  </w:style>
  <w:style w:type="paragraph" w:styleId="ListParagraph">
    <w:name w:val="List Paragraph"/>
    <w:basedOn w:val="Normal"/>
    <w:uiPriority w:val="34"/>
    <w:qFormat/>
    <w:pPr>
      <w:ind w:left="1434" w:hanging="275"/>
    </w:pPr>
  </w:style>
  <w:style w:type="paragraph" w:customStyle="1" w:styleId="TableParagraph">
    <w:name w:val="Table Paragraph"/>
    <w:basedOn w:val="Normal"/>
    <w:uiPriority w:val="1"/>
    <w:qFormat/>
  </w:style>
  <w:style w:type="table" w:styleId="TableGrid">
    <w:name w:val="Table Grid"/>
    <w:basedOn w:val="TableNormal"/>
    <w:uiPriority w:val="59"/>
    <w:rsid w:val="00B75A9F"/>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4462"/>
    <w:pPr>
      <w:tabs>
        <w:tab w:val="center" w:pos="4513"/>
        <w:tab w:val="right" w:pos="9026"/>
      </w:tabs>
    </w:pPr>
  </w:style>
  <w:style w:type="character" w:customStyle="1" w:styleId="HeaderChar">
    <w:name w:val="Header Char"/>
    <w:basedOn w:val="DefaultParagraphFont"/>
    <w:link w:val="Header"/>
    <w:uiPriority w:val="99"/>
    <w:rsid w:val="004D4462"/>
    <w:rPr>
      <w:rFonts w:ascii="Times New Roman" w:eastAsia="Times New Roman" w:hAnsi="Times New Roman" w:cs="Times New Roman"/>
    </w:rPr>
  </w:style>
  <w:style w:type="paragraph" w:styleId="Footer">
    <w:name w:val="footer"/>
    <w:basedOn w:val="Normal"/>
    <w:link w:val="FooterChar"/>
    <w:uiPriority w:val="99"/>
    <w:unhideWhenUsed/>
    <w:rsid w:val="004D4462"/>
    <w:pPr>
      <w:tabs>
        <w:tab w:val="center" w:pos="4513"/>
        <w:tab w:val="right" w:pos="9026"/>
      </w:tabs>
    </w:pPr>
  </w:style>
  <w:style w:type="character" w:customStyle="1" w:styleId="FooterChar">
    <w:name w:val="Footer Char"/>
    <w:basedOn w:val="DefaultParagraphFont"/>
    <w:link w:val="Footer"/>
    <w:uiPriority w:val="99"/>
    <w:rsid w:val="004D4462"/>
    <w:rPr>
      <w:rFonts w:ascii="Times New Roman" w:eastAsia="Times New Roman" w:hAnsi="Times New Roman" w:cs="Times New Roman"/>
    </w:rPr>
  </w:style>
  <w:style w:type="paragraph" w:customStyle="1" w:styleId="MediumGrid21">
    <w:name w:val="Medium Grid 21"/>
    <w:uiPriority w:val="1"/>
    <w:qFormat/>
    <w:rsid w:val="006A1110"/>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E6AE-4FF2-46EF-B81B-8D4D8CD3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Roslan Bin Hj Mohd Rose</dc:creator>
  <cp:lastModifiedBy>Izam Zuliana Bt Yahya</cp:lastModifiedBy>
  <cp:revision>4</cp:revision>
  <cp:lastPrinted>2022-12-04T11:56:00Z</cp:lastPrinted>
  <dcterms:created xsi:type="dcterms:W3CDTF">2022-12-14T03:42:00Z</dcterms:created>
  <dcterms:modified xsi:type="dcterms:W3CDTF">2022-12-14T04:23:00Z</dcterms:modified>
</cp:coreProperties>
</file>